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F80" w:rsidRPr="00EF493D" w:rsidRDefault="001F6F80" w:rsidP="001527CA">
      <w:pPr>
        <w:spacing w:after="0" w:line="240" w:lineRule="auto"/>
        <w:jc w:val="right"/>
        <w:rPr>
          <w:rFonts w:ascii="Verdana" w:hAnsi="Verdana"/>
          <w:szCs w:val="24"/>
        </w:rPr>
      </w:pPr>
    </w:p>
    <w:p w:rsidR="00D62C35" w:rsidRPr="00782A4F" w:rsidRDefault="00D62C35" w:rsidP="00FA0B7B">
      <w:pPr>
        <w:spacing w:before="240"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782A4F">
        <w:rPr>
          <w:rFonts w:ascii="Verdana" w:hAnsi="Verdana"/>
          <w:b/>
          <w:sz w:val="20"/>
          <w:szCs w:val="20"/>
        </w:rPr>
        <w:t>ТЕХНИЧЕСКИЕ ТРЕБОВАНИЯ</w:t>
      </w:r>
    </w:p>
    <w:p w:rsidR="00D62C35" w:rsidRPr="003B3716" w:rsidRDefault="00D62C35" w:rsidP="00885890">
      <w:pPr>
        <w:tabs>
          <w:tab w:val="left" w:pos="915"/>
          <w:tab w:val="center" w:pos="5031"/>
        </w:tabs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3B3716">
        <w:rPr>
          <w:rFonts w:ascii="Verdana" w:hAnsi="Verdana"/>
          <w:b/>
          <w:sz w:val="20"/>
          <w:szCs w:val="20"/>
        </w:rPr>
        <w:t xml:space="preserve">на </w:t>
      </w:r>
      <w:r w:rsidR="002B7615">
        <w:rPr>
          <w:rFonts w:ascii="Verdana" w:hAnsi="Verdana"/>
          <w:b/>
          <w:bCs/>
          <w:sz w:val="20"/>
          <w:szCs w:val="20"/>
          <w:u w:val="single"/>
        </w:rPr>
        <w:t xml:space="preserve">Установку для автоматической </w:t>
      </w:r>
      <w:r w:rsidR="00662099">
        <w:rPr>
          <w:rFonts w:ascii="Verdana" w:hAnsi="Verdana"/>
          <w:b/>
          <w:bCs/>
          <w:sz w:val="20"/>
          <w:szCs w:val="20"/>
          <w:u w:val="single"/>
        </w:rPr>
        <w:t>наплавки деталей и узлов трубопроводной арматуры</w:t>
      </w:r>
      <w:r w:rsidR="001527CA" w:rsidRPr="003B3716">
        <w:rPr>
          <w:rFonts w:ascii="Verdana" w:hAnsi="Verdana"/>
          <w:b/>
          <w:sz w:val="20"/>
          <w:szCs w:val="20"/>
          <w:u w:val="single"/>
        </w:rPr>
        <w:t>.</w:t>
      </w:r>
    </w:p>
    <w:p w:rsidR="00EF50F9" w:rsidRPr="00885890" w:rsidRDefault="00711308" w:rsidP="00662099">
      <w:pPr>
        <w:pStyle w:val="a3"/>
        <w:numPr>
          <w:ilvl w:val="0"/>
          <w:numId w:val="1"/>
        </w:numPr>
        <w:spacing w:before="240" w:after="0" w:line="240" w:lineRule="auto"/>
        <w:jc w:val="both"/>
        <w:rPr>
          <w:rStyle w:val="a7"/>
          <w:rFonts w:ascii="Verdana" w:hAnsi="Verdana"/>
          <w:b w:val="0"/>
          <w:bCs w:val="0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Наименование</w:t>
      </w:r>
      <w:r w:rsidRPr="009F2C49">
        <w:rPr>
          <w:rFonts w:ascii="Verdana" w:hAnsi="Verdana"/>
          <w:sz w:val="20"/>
          <w:szCs w:val="20"/>
        </w:rPr>
        <w:t xml:space="preserve">: </w:t>
      </w:r>
      <w:r w:rsidR="00662099" w:rsidRPr="00662099">
        <w:rPr>
          <w:rFonts w:ascii="Verdana" w:hAnsi="Verdana"/>
          <w:sz w:val="20"/>
          <w:szCs w:val="20"/>
        </w:rPr>
        <w:t>Установк</w:t>
      </w:r>
      <w:r w:rsidR="00662099">
        <w:rPr>
          <w:rFonts w:ascii="Verdana" w:hAnsi="Verdana"/>
          <w:sz w:val="20"/>
          <w:szCs w:val="20"/>
        </w:rPr>
        <w:t>а</w:t>
      </w:r>
      <w:r w:rsidR="00662099" w:rsidRPr="00662099">
        <w:rPr>
          <w:rFonts w:ascii="Verdana" w:hAnsi="Verdana"/>
          <w:sz w:val="20"/>
          <w:szCs w:val="20"/>
        </w:rPr>
        <w:t xml:space="preserve"> для автоматической наплавки деталей и узлов трубопроводной арматуры</w:t>
      </w:r>
      <w:r w:rsidR="001E653C">
        <w:rPr>
          <w:rFonts w:ascii="Verdana" w:hAnsi="Verdana"/>
          <w:sz w:val="20"/>
          <w:szCs w:val="20"/>
        </w:rPr>
        <w:t>.</w:t>
      </w:r>
    </w:p>
    <w:p w:rsidR="002B02F4" w:rsidRPr="003B3716" w:rsidRDefault="002B02F4" w:rsidP="002B02F4">
      <w:pPr>
        <w:spacing w:before="240"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:rsidR="00711308" w:rsidRPr="009F2C49" w:rsidRDefault="0071130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Технические характеристики</w:t>
      </w:r>
      <w:r w:rsidR="006E155D" w:rsidRPr="009F2C49">
        <w:rPr>
          <w:rFonts w:ascii="Verdana" w:hAnsi="Verdana"/>
          <w:sz w:val="20"/>
          <w:szCs w:val="20"/>
        </w:rPr>
        <w:t>:</w:t>
      </w:r>
    </w:p>
    <w:p w:rsidR="00657EAC" w:rsidRPr="009F2C49" w:rsidRDefault="00657EAC" w:rsidP="00657EAC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tbl>
      <w:tblPr>
        <w:tblStyle w:val="a8"/>
        <w:tblW w:w="9355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3118"/>
      </w:tblGrid>
      <w:tr w:rsidR="00B9656E" w:rsidRPr="009F2C49" w:rsidTr="001F6F80">
        <w:tc>
          <w:tcPr>
            <w:tcW w:w="6237" w:type="dxa"/>
          </w:tcPr>
          <w:p w:rsidR="00657EAC" w:rsidRPr="00663E33" w:rsidRDefault="00BC0D83" w:rsidP="00BC0D8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Диапазон наплавляемой арматуры (DN), мм</w:t>
            </w:r>
          </w:p>
        </w:tc>
        <w:tc>
          <w:tcPr>
            <w:tcW w:w="3118" w:type="dxa"/>
          </w:tcPr>
          <w:p w:rsidR="00657EAC" w:rsidRPr="00663E33" w:rsidRDefault="00BC0D83" w:rsidP="008B22B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50…600</w:t>
            </w:r>
          </w:p>
        </w:tc>
      </w:tr>
      <w:tr w:rsidR="00AF36F5" w:rsidRPr="009F2C49" w:rsidTr="001F6F80">
        <w:tc>
          <w:tcPr>
            <w:tcW w:w="6237" w:type="dxa"/>
          </w:tcPr>
          <w:p w:rsidR="0024720F" w:rsidRPr="00663E33" w:rsidRDefault="008B22B8" w:rsidP="002D010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Способ защиты дуги</w:t>
            </w:r>
          </w:p>
        </w:tc>
        <w:tc>
          <w:tcPr>
            <w:tcW w:w="3118" w:type="dxa"/>
          </w:tcPr>
          <w:p w:rsidR="00AF36F5" w:rsidRPr="00663E33" w:rsidRDefault="008B22B8" w:rsidP="003B371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газ, флюс</w:t>
            </w:r>
          </w:p>
        </w:tc>
      </w:tr>
      <w:tr w:rsidR="001E653C" w:rsidRPr="009F2C49" w:rsidTr="001F6F80">
        <w:tc>
          <w:tcPr>
            <w:tcW w:w="6237" w:type="dxa"/>
          </w:tcPr>
          <w:p w:rsidR="001E653C" w:rsidRPr="00663E33" w:rsidRDefault="008B22B8" w:rsidP="001E653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Угол наклона стола, град.</w:t>
            </w:r>
          </w:p>
        </w:tc>
        <w:tc>
          <w:tcPr>
            <w:tcW w:w="3118" w:type="dxa"/>
          </w:tcPr>
          <w:p w:rsidR="001E653C" w:rsidRPr="00663E33" w:rsidRDefault="008B22B8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0÷1</w:t>
            </w:r>
            <w:r w:rsidR="00FE565B" w:rsidRPr="00663E33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6E5AEC" w:rsidRPr="009F2C49" w:rsidTr="001F6F80">
        <w:tc>
          <w:tcPr>
            <w:tcW w:w="6237" w:type="dxa"/>
          </w:tcPr>
          <w:p w:rsidR="006E5AEC" w:rsidRPr="00663E33" w:rsidRDefault="006E5AEC" w:rsidP="001E653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Диаметр планшайбы, мм</w:t>
            </w:r>
          </w:p>
        </w:tc>
        <w:tc>
          <w:tcPr>
            <w:tcW w:w="3118" w:type="dxa"/>
          </w:tcPr>
          <w:p w:rsidR="006E5AEC" w:rsidRPr="00663E33" w:rsidRDefault="00FE565B" w:rsidP="00EA62A5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125</w:t>
            </w:r>
            <w:r w:rsidR="00EA62A5" w:rsidRPr="00663E33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1E653C" w:rsidRPr="009F2C49" w:rsidTr="001F6F80">
        <w:tc>
          <w:tcPr>
            <w:tcW w:w="6237" w:type="dxa"/>
          </w:tcPr>
          <w:p w:rsidR="001E653C" w:rsidRPr="00663E33" w:rsidRDefault="008B22B8" w:rsidP="002D010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Частота вращения планшайбы (мундштука), об./мин.</w:t>
            </w:r>
          </w:p>
        </w:tc>
        <w:tc>
          <w:tcPr>
            <w:tcW w:w="3118" w:type="dxa"/>
          </w:tcPr>
          <w:p w:rsidR="001E653C" w:rsidRPr="00663E33" w:rsidRDefault="008B22B8" w:rsidP="008B22B8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0,1÷4</w:t>
            </w:r>
          </w:p>
        </w:tc>
      </w:tr>
      <w:tr w:rsidR="001E653C" w:rsidRPr="009F2C49" w:rsidTr="001F6F80">
        <w:tc>
          <w:tcPr>
            <w:tcW w:w="6237" w:type="dxa"/>
          </w:tcPr>
          <w:p w:rsidR="001E653C" w:rsidRPr="00663E33" w:rsidRDefault="004F5E43" w:rsidP="004F5E43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Диаметр наплавляемой проволоки</w:t>
            </w:r>
            <w:r w:rsidR="006333F2" w:rsidRPr="00663E33">
              <w:rPr>
                <w:rFonts w:ascii="Verdana" w:hAnsi="Verdana"/>
                <w:sz w:val="20"/>
                <w:szCs w:val="20"/>
              </w:rPr>
              <w:t xml:space="preserve"> (газ/флюс)</w:t>
            </w:r>
            <w:r w:rsidRPr="00663E33">
              <w:rPr>
                <w:rFonts w:ascii="Verdana" w:hAnsi="Verdana"/>
                <w:sz w:val="20"/>
                <w:szCs w:val="20"/>
              </w:rPr>
              <w:t>, мм</w:t>
            </w:r>
          </w:p>
        </w:tc>
        <w:tc>
          <w:tcPr>
            <w:tcW w:w="3118" w:type="dxa"/>
          </w:tcPr>
          <w:p w:rsidR="001E653C" w:rsidRPr="00663E33" w:rsidRDefault="004F5E43" w:rsidP="006333F2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1÷</w:t>
            </w:r>
            <w:r w:rsidR="006333F2" w:rsidRPr="00663E33">
              <w:rPr>
                <w:rFonts w:ascii="Verdana" w:hAnsi="Verdana"/>
                <w:sz w:val="20"/>
                <w:szCs w:val="20"/>
              </w:rPr>
              <w:t>1,6/2÷4</w:t>
            </w:r>
          </w:p>
        </w:tc>
      </w:tr>
      <w:tr w:rsidR="001E653C" w:rsidRPr="009F2C49" w:rsidTr="001F6F80">
        <w:tc>
          <w:tcPr>
            <w:tcW w:w="6237" w:type="dxa"/>
          </w:tcPr>
          <w:p w:rsidR="001E653C" w:rsidRPr="00663E33" w:rsidRDefault="004F5E43" w:rsidP="002D010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Производительность</w:t>
            </w:r>
            <w:r w:rsidR="006333F2" w:rsidRPr="00663E33">
              <w:rPr>
                <w:rFonts w:ascii="Verdana" w:hAnsi="Verdana"/>
                <w:sz w:val="20"/>
                <w:szCs w:val="20"/>
              </w:rPr>
              <w:t xml:space="preserve"> (газ/флюс)</w:t>
            </w:r>
            <w:r w:rsidRPr="00663E33">
              <w:rPr>
                <w:rFonts w:ascii="Verdana" w:hAnsi="Verdana"/>
                <w:sz w:val="20"/>
                <w:szCs w:val="20"/>
              </w:rPr>
              <w:t>, кг/ч</w:t>
            </w:r>
          </w:p>
        </w:tc>
        <w:tc>
          <w:tcPr>
            <w:tcW w:w="3118" w:type="dxa"/>
          </w:tcPr>
          <w:p w:rsidR="001E653C" w:rsidRPr="00663E33" w:rsidRDefault="006333F2" w:rsidP="00663E33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5/</w:t>
            </w:r>
            <w:r w:rsidR="00FE565B" w:rsidRPr="00663E33">
              <w:rPr>
                <w:rFonts w:ascii="Verdana" w:hAnsi="Verdana"/>
                <w:sz w:val="20"/>
                <w:szCs w:val="20"/>
              </w:rPr>
              <w:t>2</w:t>
            </w:r>
            <w:r w:rsidR="004F5E43" w:rsidRPr="00663E33"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6E5AEC" w:rsidRPr="009F2C49" w:rsidTr="001F6F80">
        <w:tc>
          <w:tcPr>
            <w:tcW w:w="6237" w:type="dxa"/>
          </w:tcPr>
          <w:p w:rsidR="006E5AEC" w:rsidRPr="00663E33" w:rsidRDefault="006E5AEC" w:rsidP="002D010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Размах поперечных колебаний электрода, мм</w:t>
            </w:r>
          </w:p>
        </w:tc>
        <w:tc>
          <w:tcPr>
            <w:tcW w:w="3118" w:type="dxa"/>
          </w:tcPr>
          <w:p w:rsidR="006E5AEC" w:rsidRPr="00663E33" w:rsidRDefault="006E5AEC" w:rsidP="003B3716">
            <w:pPr>
              <w:jc w:val="right"/>
              <w:rPr>
                <w:rFonts w:ascii="Verdana" w:hAnsi="Verdana"/>
                <w:sz w:val="20"/>
                <w:szCs w:val="20"/>
                <w:lang w:val="en-US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0±25</w:t>
            </w:r>
          </w:p>
        </w:tc>
      </w:tr>
      <w:tr w:rsidR="00FE565B" w:rsidRPr="009F2C49" w:rsidTr="00863EB9">
        <w:tc>
          <w:tcPr>
            <w:tcW w:w="6237" w:type="dxa"/>
            <w:vAlign w:val="center"/>
          </w:tcPr>
          <w:p w:rsidR="00FE565B" w:rsidRPr="00663E33" w:rsidRDefault="00FE565B" w:rsidP="00FE565B">
            <w:pPr>
              <w:pStyle w:val="ab"/>
              <w:spacing w:before="0" w:after="0"/>
              <w:rPr>
                <w:rFonts w:ascii="Verdana" w:hAnsi="Verdana" w:cs="Arial"/>
                <w:sz w:val="20"/>
                <w:szCs w:val="20"/>
                <w:shd w:val="clear" w:color="auto" w:fill="FFFF00"/>
              </w:rPr>
            </w:pPr>
            <w:r w:rsidRPr="00663E33">
              <w:rPr>
                <w:rFonts w:ascii="Verdana" w:hAnsi="Verdana" w:cs="Arial"/>
                <w:sz w:val="20"/>
                <w:szCs w:val="20"/>
              </w:rPr>
              <w:t>Сварочный ток при ПВ 100%, А</w:t>
            </w:r>
          </w:p>
        </w:tc>
        <w:tc>
          <w:tcPr>
            <w:tcW w:w="3118" w:type="dxa"/>
          </w:tcPr>
          <w:p w:rsidR="00FE565B" w:rsidRPr="00663E33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1100</w:t>
            </w:r>
          </w:p>
        </w:tc>
      </w:tr>
      <w:tr w:rsidR="00FE565B" w:rsidRPr="009F2C49" w:rsidTr="001F6F80">
        <w:tc>
          <w:tcPr>
            <w:tcW w:w="6237" w:type="dxa"/>
          </w:tcPr>
          <w:p w:rsidR="00FE565B" w:rsidRPr="00663E33" w:rsidRDefault="00FE565B" w:rsidP="00FE565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 w:cs="Arial"/>
                <w:sz w:val="20"/>
                <w:szCs w:val="20"/>
              </w:rPr>
              <w:t>Диапазон регулирования сварочного тока, А</w:t>
            </w:r>
          </w:p>
        </w:tc>
        <w:tc>
          <w:tcPr>
            <w:tcW w:w="3118" w:type="dxa"/>
          </w:tcPr>
          <w:p w:rsidR="00FE565B" w:rsidRPr="00663E33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70÷1100</w:t>
            </w:r>
          </w:p>
        </w:tc>
      </w:tr>
      <w:tr w:rsidR="00FE565B" w:rsidRPr="009F2C49" w:rsidTr="001F6F80">
        <w:tc>
          <w:tcPr>
            <w:tcW w:w="6237" w:type="dxa"/>
          </w:tcPr>
          <w:p w:rsidR="00FE565B" w:rsidRPr="00663E33" w:rsidRDefault="00FE565B" w:rsidP="00FE565B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63E33">
              <w:rPr>
                <w:rFonts w:ascii="Verdana" w:hAnsi="Verdana" w:cs="Arial"/>
                <w:sz w:val="20"/>
                <w:szCs w:val="20"/>
              </w:rPr>
              <w:t>Режимы наплавки</w:t>
            </w:r>
          </w:p>
        </w:tc>
        <w:tc>
          <w:tcPr>
            <w:tcW w:w="3118" w:type="dxa"/>
          </w:tcPr>
          <w:p w:rsidR="00FE565B" w:rsidRPr="00663E33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AC/DC</w:t>
            </w:r>
          </w:p>
        </w:tc>
      </w:tr>
      <w:tr w:rsidR="00FE565B" w:rsidRPr="009F2C49" w:rsidTr="001F6F80">
        <w:tc>
          <w:tcPr>
            <w:tcW w:w="6237" w:type="dxa"/>
          </w:tcPr>
          <w:p w:rsidR="00FE565B" w:rsidRPr="00663E33" w:rsidRDefault="00FE565B" w:rsidP="00FE565B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663E33">
              <w:rPr>
                <w:rFonts w:ascii="Verdana" w:hAnsi="Verdana" w:cs="Arial"/>
                <w:sz w:val="20"/>
                <w:szCs w:val="20"/>
              </w:rPr>
              <w:t>Фронт импульса тока</w:t>
            </w:r>
          </w:p>
        </w:tc>
        <w:tc>
          <w:tcPr>
            <w:tcW w:w="3118" w:type="dxa"/>
          </w:tcPr>
          <w:p w:rsidR="00FE565B" w:rsidRPr="00663E33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Изменяемый</w:t>
            </w:r>
          </w:p>
        </w:tc>
      </w:tr>
      <w:tr w:rsidR="00FE565B" w:rsidRPr="009F2C49" w:rsidTr="001F6F80">
        <w:tc>
          <w:tcPr>
            <w:tcW w:w="6237" w:type="dxa"/>
          </w:tcPr>
          <w:p w:rsidR="00FE565B" w:rsidRPr="00663E33" w:rsidRDefault="00FE565B" w:rsidP="00FE565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Электропитание, В, Гц</w:t>
            </w:r>
          </w:p>
        </w:tc>
        <w:tc>
          <w:tcPr>
            <w:tcW w:w="3118" w:type="dxa"/>
          </w:tcPr>
          <w:p w:rsidR="00FE565B" w:rsidRPr="00663E33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380, 50</w:t>
            </w:r>
          </w:p>
        </w:tc>
      </w:tr>
      <w:tr w:rsidR="00FE565B" w:rsidRPr="009F2C49" w:rsidTr="001F6F80">
        <w:tc>
          <w:tcPr>
            <w:tcW w:w="6237" w:type="dxa"/>
          </w:tcPr>
          <w:p w:rsidR="00FE565B" w:rsidRPr="00663E33" w:rsidRDefault="00FE565B" w:rsidP="00FE565B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Грузоподъемность стола, кг</w:t>
            </w:r>
          </w:p>
        </w:tc>
        <w:tc>
          <w:tcPr>
            <w:tcW w:w="3118" w:type="dxa"/>
          </w:tcPr>
          <w:p w:rsidR="00FE565B" w:rsidRPr="00663E33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663E33">
              <w:rPr>
                <w:rFonts w:ascii="Verdana" w:hAnsi="Verdana"/>
                <w:sz w:val="20"/>
                <w:szCs w:val="20"/>
              </w:rPr>
              <w:t>2500</w:t>
            </w:r>
          </w:p>
        </w:tc>
      </w:tr>
      <w:tr w:rsidR="00FE565B" w:rsidRPr="009F2C49" w:rsidTr="001F6F80">
        <w:tc>
          <w:tcPr>
            <w:tcW w:w="6237" w:type="dxa"/>
          </w:tcPr>
          <w:p w:rsidR="00FE565B" w:rsidRPr="001E653C" w:rsidRDefault="00FE565B" w:rsidP="00FE565B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8" w:type="dxa"/>
          </w:tcPr>
          <w:p w:rsidR="00FE565B" w:rsidRPr="001E653C" w:rsidRDefault="00FE565B" w:rsidP="00FE565B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A82E75" w:rsidRPr="009F2C49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754FAB" w:rsidRPr="0093548E" w:rsidRDefault="00754FAB" w:rsidP="007A4FB8">
      <w:pPr>
        <w:pStyle w:val="a3"/>
        <w:numPr>
          <w:ilvl w:val="0"/>
          <w:numId w:val="1"/>
        </w:numPr>
        <w:spacing w:before="240"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0" w:name="bookmark15"/>
      <w:r w:rsidRPr="0093548E">
        <w:rPr>
          <w:rFonts w:ascii="Verdana" w:hAnsi="Verdana"/>
          <w:b/>
          <w:sz w:val="20"/>
          <w:szCs w:val="20"/>
        </w:rPr>
        <w:t>Основные технические требования</w:t>
      </w:r>
      <w:bookmarkEnd w:id="0"/>
      <w:r w:rsidRPr="0093548E">
        <w:rPr>
          <w:rFonts w:ascii="Verdana" w:hAnsi="Verdana"/>
          <w:b/>
          <w:sz w:val="20"/>
          <w:szCs w:val="20"/>
        </w:rPr>
        <w:t xml:space="preserve">. </w:t>
      </w:r>
    </w:p>
    <w:p w:rsidR="009F52F9" w:rsidRPr="007855F5" w:rsidRDefault="00AB3F1A" w:rsidP="00AB3F1A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AB3F1A">
        <w:rPr>
          <w:rFonts w:ascii="Verdana" w:hAnsi="Verdana"/>
          <w:sz w:val="20"/>
          <w:szCs w:val="20"/>
        </w:rPr>
        <w:t>Установк</w:t>
      </w:r>
      <w:r>
        <w:rPr>
          <w:rFonts w:ascii="Verdana" w:hAnsi="Verdana"/>
          <w:sz w:val="20"/>
          <w:szCs w:val="20"/>
        </w:rPr>
        <w:t>а</w:t>
      </w:r>
      <w:r w:rsidRPr="00AB3F1A">
        <w:rPr>
          <w:rFonts w:ascii="Verdana" w:hAnsi="Verdana"/>
          <w:sz w:val="20"/>
          <w:szCs w:val="20"/>
        </w:rPr>
        <w:t xml:space="preserve"> предназначен</w:t>
      </w:r>
      <w:r>
        <w:rPr>
          <w:rFonts w:ascii="Verdana" w:hAnsi="Verdana"/>
          <w:sz w:val="20"/>
          <w:szCs w:val="20"/>
        </w:rPr>
        <w:t>а</w:t>
      </w:r>
      <w:r w:rsidRPr="00AB3F1A">
        <w:rPr>
          <w:rFonts w:ascii="Verdana" w:hAnsi="Verdana"/>
          <w:sz w:val="20"/>
          <w:szCs w:val="20"/>
        </w:rPr>
        <w:t xml:space="preserve"> для автоматической наплавки уплотнительных поверхностей деталей трубопроводной арматуры (корпусов, клиньев, </w:t>
      </w:r>
      <w:r>
        <w:rPr>
          <w:rFonts w:ascii="Verdana" w:hAnsi="Verdana"/>
          <w:sz w:val="20"/>
          <w:szCs w:val="20"/>
        </w:rPr>
        <w:t>тарелок</w:t>
      </w:r>
      <w:r w:rsidRPr="00AB3F1A">
        <w:rPr>
          <w:rFonts w:ascii="Verdana" w:hAnsi="Verdana"/>
          <w:sz w:val="20"/>
          <w:szCs w:val="20"/>
        </w:rPr>
        <w:t>, седел)</w:t>
      </w:r>
      <w:r>
        <w:rPr>
          <w:rFonts w:ascii="Verdana" w:hAnsi="Verdana"/>
          <w:sz w:val="20"/>
          <w:szCs w:val="20"/>
        </w:rPr>
        <w:t xml:space="preserve"> </w:t>
      </w:r>
      <w:r w:rsidRPr="00AB3F1A">
        <w:rPr>
          <w:rFonts w:ascii="Verdana" w:hAnsi="Verdana"/>
          <w:sz w:val="20"/>
          <w:szCs w:val="20"/>
        </w:rPr>
        <w:t>диаметром</w:t>
      </w:r>
      <w:r>
        <w:rPr>
          <w:rFonts w:ascii="Verdana" w:hAnsi="Verdana"/>
          <w:sz w:val="20"/>
          <w:szCs w:val="20"/>
        </w:rPr>
        <w:t xml:space="preserve"> условного прохода</w:t>
      </w:r>
      <w:r w:rsidRPr="00AB3F1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Ду </w:t>
      </w:r>
      <w:r w:rsidRPr="00AB3F1A">
        <w:rPr>
          <w:rFonts w:ascii="Verdana" w:hAnsi="Verdana"/>
          <w:sz w:val="20"/>
          <w:szCs w:val="20"/>
        </w:rPr>
        <w:t>от 50 до 600 мм и других изделий</w:t>
      </w:r>
      <w:r>
        <w:rPr>
          <w:rFonts w:ascii="Verdana" w:hAnsi="Verdana"/>
          <w:sz w:val="20"/>
          <w:szCs w:val="20"/>
        </w:rPr>
        <w:t xml:space="preserve"> </w:t>
      </w:r>
      <w:r w:rsidRPr="00AB3F1A">
        <w:rPr>
          <w:rFonts w:ascii="Verdana" w:hAnsi="Verdana"/>
          <w:sz w:val="20"/>
          <w:szCs w:val="20"/>
        </w:rPr>
        <w:t>под слоем флюса и в среде защитных газов сплошной проволокой</w:t>
      </w:r>
      <w:r>
        <w:rPr>
          <w:rFonts w:ascii="Verdana" w:hAnsi="Verdana"/>
          <w:sz w:val="20"/>
          <w:szCs w:val="20"/>
        </w:rPr>
        <w:t xml:space="preserve"> </w:t>
      </w:r>
      <w:r w:rsidRPr="00AB3F1A">
        <w:rPr>
          <w:rFonts w:ascii="Verdana" w:hAnsi="Verdana"/>
          <w:sz w:val="20"/>
          <w:szCs w:val="20"/>
        </w:rPr>
        <w:t xml:space="preserve">в один или несколько проходов с </w:t>
      </w:r>
      <w:r>
        <w:rPr>
          <w:rFonts w:ascii="Verdana" w:hAnsi="Verdana"/>
          <w:sz w:val="20"/>
          <w:szCs w:val="20"/>
        </w:rPr>
        <w:t xml:space="preserve">возможностью </w:t>
      </w:r>
      <w:r w:rsidRPr="00AB3F1A">
        <w:rPr>
          <w:rFonts w:ascii="Verdana" w:hAnsi="Verdana"/>
          <w:sz w:val="20"/>
          <w:szCs w:val="20"/>
        </w:rPr>
        <w:t>поперечн</w:t>
      </w:r>
      <w:r>
        <w:rPr>
          <w:rFonts w:ascii="Verdana" w:hAnsi="Verdana"/>
          <w:sz w:val="20"/>
          <w:szCs w:val="20"/>
        </w:rPr>
        <w:t>ых</w:t>
      </w:r>
      <w:r w:rsidRPr="00AB3F1A">
        <w:rPr>
          <w:rFonts w:ascii="Verdana" w:hAnsi="Verdana"/>
          <w:sz w:val="20"/>
          <w:szCs w:val="20"/>
        </w:rPr>
        <w:t xml:space="preserve"> колебани</w:t>
      </w:r>
      <w:r>
        <w:rPr>
          <w:rFonts w:ascii="Verdana" w:hAnsi="Verdana"/>
          <w:sz w:val="20"/>
          <w:szCs w:val="20"/>
        </w:rPr>
        <w:t>й</w:t>
      </w:r>
      <w:r w:rsidRPr="00AB3F1A">
        <w:rPr>
          <w:rFonts w:ascii="Verdana" w:hAnsi="Verdana"/>
          <w:sz w:val="20"/>
          <w:szCs w:val="20"/>
        </w:rPr>
        <w:t xml:space="preserve"> электрода</w:t>
      </w:r>
      <w:r w:rsidR="00612DCD">
        <w:rPr>
          <w:rFonts w:ascii="Verdana" w:hAnsi="Verdana"/>
          <w:sz w:val="20"/>
          <w:szCs w:val="20"/>
        </w:rPr>
        <w:t>.</w:t>
      </w:r>
    </w:p>
    <w:p w:rsidR="00333E89" w:rsidRDefault="00734FC8" w:rsidP="00734FC8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AB3F1A">
        <w:rPr>
          <w:rFonts w:ascii="Verdana" w:hAnsi="Verdana"/>
          <w:sz w:val="20"/>
          <w:szCs w:val="20"/>
        </w:rPr>
        <w:t>Установк</w:t>
      </w:r>
      <w:r>
        <w:rPr>
          <w:rFonts w:ascii="Verdana" w:hAnsi="Verdana"/>
          <w:sz w:val="20"/>
          <w:szCs w:val="20"/>
        </w:rPr>
        <w:t>а</w:t>
      </w:r>
      <w:r w:rsidRPr="00734FC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должна быть оснащена </w:t>
      </w:r>
      <w:r w:rsidRPr="00734FC8">
        <w:rPr>
          <w:rFonts w:ascii="Verdana" w:hAnsi="Verdana"/>
          <w:sz w:val="20"/>
          <w:szCs w:val="20"/>
        </w:rPr>
        <w:t>координатн</w:t>
      </w:r>
      <w:r>
        <w:rPr>
          <w:rFonts w:ascii="Verdana" w:hAnsi="Verdana"/>
          <w:sz w:val="20"/>
          <w:szCs w:val="20"/>
        </w:rPr>
        <w:t>ым</w:t>
      </w:r>
      <w:r w:rsidRPr="00734FC8">
        <w:rPr>
          <w:rFonts w:ascii="Verdana" w:hAnsi="Verdana"/>
          <w:sz w:val="20"/>
          <w:szCs w:val="20"/>
        </w:rPr>
        <w:t xml:space="preserve"> приспособление</w:t>
      </w:r>
      <w:r>
        <w:rPr>
          <w:rFonts w:ascii="Verdana" w:hAnsi="Verdana"/>
          <w:sz w:val="20"/>
          <w:szCs w:val="20"/>
        </w:rPr>
        <w:t>м</w:t>
      </w:r>
      <w:r w:rsidRPr="00734FC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для </w:t>
      </w:r>
      <w:r w:rsidRPr="00734FC8">
        <w:rPr>
          <w:rFonts w:ascii="Verdana" w:hAnsi="Verdana"/>
          <w:sz w:val="20"/>
          <w:szCs w:val="20"/>
        </w:rPr>
        <w:t>установ</w:t>
      </w:r>
      <w:r>
        <w:rPr>
          <w:rFonts w:ascii="Verdana" w:hAnsi="Verdana"/>
          <w:sz w:val="20"/>
          <w:szCs w:val="20"/>
        </w:rPr>
        <w:t>ки</w:t>
      </w:r>
      <w:r w:rsidRPr="00734FC8">
        <w:rPr>
          <w:rFonts w:ascii="Verdana" w:hAnsi="Verdana"/>
          <w:sz w:val="20"/>
          <w:szCs w:val="20"/>
        </w:rPr>
        <w:t xml:space="preserve"> детали под наплавку по трем координатам </w:t>
      </w:r>
      <w:r>
        <w:rPr>
          <w:rFonts w:ascii="Verdana" w:hAnsi="Verdana"/>
          <w:sz w:val="20"/>
          <w:szCs w:val="20"/>
        </w:rPr>
        <w:t xml:space="preserve">- </w:t>
      </w:r>
      <w:r w:rsidRPr="00734FC8">
        <w:rPr>
          <w:rFonts w:ascii="Verdana" w:hAnsi="Verdana"/>
          <w:sz w:val="20"/>
          <w:szCs w:val="20"/>
        </w:rPr>
        <w:t>уг</w:t>
      </w:r>
      <w:r>
        <w:rPr>
          <w:rFonts w:ascii="Verdana" w:hAnsi="Verdana"/>
          <w:sz w:val="20"/>
          <w:szCs w:val="20"/>
        </w:rPr>
        <w:t>лу</w:t>
      </w:r>
      <w:r w:rsidRPr="00734FC8">
        <w:rPr>
          <w:rFonts w:ascii="Verdana" w:hAnsi="Verdana"/>
          <w:sz w:val="20"/>
          <w:szCs w:val="20"/>
        </w:rPr>
        <w:t xml:space="preserve"> наклона, ос</w:t>
      </w:r>
      <w:r>
        <w:rPr>
          <w:rFonts w:ascii="Verdana" w:hAnsi="Verdana"/>
          <w:sz w:val="20"/>
          <w:szCs w:val="20"/>
        </w:rPr>
        <w:t>и</w:t>
      </w:r>
      <w:r w:rsidRPr="00734FC8">
        <w:rPr>
          <w:rFonts w:ascii="Verdana" w:hAnsi="Verdana"/>
          <w:sz w:val="20"/>
          <w:szCs w:val="20"/>
        </w:rPr>
        <w:t xml:space="preserve"> x и ос</w:t>
      </w:r>
      <w:r>
        <w:rPr>
          <w:rFonts w:ascii="Verdana" w:hAnsi="Verdana"/>
          <w:sz w:val="20"/>
          <w:szCs w:val="20"/>
        </w:rPr>
        <w:t>и</w:t>
      </w:r>
      <w:r w:rsidRPr="00734FC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y</w:t>
      </w:r>
      <w:r w:rsidRPr="00734FC8">
        <w:rPr>
          <w:rFonts w:ascii="Verdana" w:hAnsi="Verdana"/>
          <w:sz w:val="20"/>
          <w:szCs w:val="20"/>
        </w:rPr>
        <w:t>.</w:t>
      </w:r>
    </w:p>
    <w:p w:rsidR="00F739EF" w:rsidRPr="00F739EF" w:rsidRDefault="00F739EF" w:rsidP="00F739EF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F739EF">
        <w:rPr>
          <w:rFonts w:ascii="Verdana" w:hAnsi="Verdana"/>
          <w:sz w:val="20"/>
          <w:szCs w:val="20"/>
        </w:rPr>
        <w:t xml:space="preserve">Установки </w:t>
      </w:r>
      <w:r>
        <w:rPr>
          <w:rFonts w:ascii="Verdana" w:hAnsi="Verdana"/>
          <w:sz w:val="20"/>
          <w:szCs w:val="20"/>
        </w:rPr>
        <w:t>должна</w:t>
      </w:r>
      <w:r w:rsidRPr="00F739EF">
        <w:rPr>
          <w:rFonts w:ascii="Verdana" w:hAnsi="Verdana"/>
          <w:sz w:val="20"/>
          <w:szCs w:val="20"/>
        </w:rPr>
        <w:t xml:space="preserve"> позвол</w:t>
      </w:r>
      <w:r>
        <w:rPr>
          <w:rFonts w:ascii="Verdana" w:hAnsi="Verdana"/>
          <w:sz w:val="20"/>
          <w:szCs w:val="20"/>
        </w:rPr>
        <w:t>я</w:t>
      </w:r>
      <w:r w:rsidRPr="00F739EF">
        <w:rPr>
          <w:rFonts w:ascii="Verdana" w:hAnsi="Verdana"/>
          <w:sz w:val="20"/>
          <w:szCs w:val="20"/>
        </w:rPr>
        <w:t>т</w:t>
      </w:r>
      <w:r>
        <w:rPr>
          <w:rFonts w:ascii="Verdana" w:hAnsi="Verdana"/>
          <w:sz w:val="20"/>
          <w:szCs w:val="20"/>
        </w:rPr>
        <w:t>ь</w:t>
      </w:r>
      <w:r w:rsidRPr="00F739EF">
        <w:rPr>
          <w:rFonts w:ascii="Verdana" w:hAnsi="Verdana"/>
          <w:sz w:val="20"/>
          <w:szCs w:val="20"/>
        </w:rPr>
        <w:t xml:space="preserve"> производить наплавку</w:t>
      </w:r>
      <w:r>
        <w:rPr>
          <w:rFonts w:ascii="Verdana" w:hAnsi="Verdana"/>
          <w:sz w:val="20"/>
          <w:szCs w:val="20"/>
        </w:rPr>
        <w:t xml:space="preserve"> </w:t>
      </w:r>
      <w:r w:rsidRPr="00F739EF">
        <w:rPr>
          <w:rFonts w:ascii="Verdana" w:hAnsi="Verdana"/>
          <w:sz w:val="20"/>
          <w:szCs w:val="20"/>
        </w:rPr>
        <w:t>внутренних цилиндрических поверхностей и выполнять сварку кольцевых швов</w:t>
      </w:r>
      <w:r>
        <w:rPr>
          <w:rFonts w:ascii="Verdana" w:hAnsi="Verdana"/>
          <w:sz w:val="20"/>
          <w:szCs w:val="20"/>
        </w:rPr>
        <w:t>,</w:t>
      </w:r>
      <w:r w:rsidRPr="00F739EF">
        <w:rPr>
          <w:rFonts w:ascii="Verdana" w:hAnsi="Verdana"/>
          <w:sz w:val="20"/>
          <w:szCs w:val="20"/>
        </w:rPr>
        <w:t xml:space="preserve"> расположенных в горизонтальной плоскости</w:t>
      </w:r>
      <w:r>
        <w:rPr>
          <w:rFonts w:ascii="Verdana" w:hAnsi="Verdana"/>
          <w:sz w:val="20"/>
          <w:szCs w:val="20"/>
        </w:rPr>
        <w:t>.</w:t>
      </w:r>
    </w:p>
    <w:p w:rsidR="00A86C43" w:rsidRDefault="00EE437C" w:rsidP="006D1DAA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AB3F1A">
        <w:rPr>
          <w:rFonts w:ascii="Verdana" w:hAnsi="Verdana"/>
          <w:sz w:val="20"/>
          <w:szCs w:val="20"/>
        </w:rPr>
        <w:t>Установк</w:t>
      </w:r>
      <w:r>
        <w:rPr>
          <w:rFonts w:ascii="Verdana" w:hAnsi="Verdana"/>
          <w:sz w:val="20"/>
          <w:szCs w:val="20"/>
        </w:rPr>
        <w:t>а</w:t>
      </w:r>
      <w:r w:rsidRPr="00734FC8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должна быть оснащена </w:t>
      </w:r>
      <w:r w:rsidRPr="006D1DAA">
        <w:rPr>
          <w:rFonts w:ascii="Verdana" w:hAnsi="Verdana"/>
          <w:sz w:val="20"/>
          <w:szCs w:val="20"/>
        </w:rPr>
        <w:t>систем</w:t>
      </w:r>
      <w:r>
        <w:rPr>
          <w:rFonts w:ascii="Verdana" w:hAnsi="Verdana"/>
          <w:sz w:val="20"/>
          <w:szCs w:val="20"/>
        </w:rPr>
        <w:t>ой</w:t>
      </w:r>
      <w:r w:rsidRPr="006D1DAA">
        <w:rPr>
          <w:rFonts w:ascii="Verdana" w:hAnsi="Verdana"/>
          <w:sz w:val="20"/>
          <w:szCs w:val="20"/>
        </w:rPr>
        <w:t xml:space="preserve"> управления</w:t>
      </w:r>
      <w:r>
        <w:rPr>
          <w:rFonts w:ascii="Verdana" w:hAnsi="Verdana"/>
          <w:sz w:val="20"/>
          <w:szCs w:val="20"/>
        </w:rPr>
        <w:t xml:space="preserve">, позволяющей программировать и задавать все </w:t>
      </w:r>
      <w:r w:rsidRPr="006D1DAA">
        <w:rPr>
          <w:rFonts w:ascii="Verdana" w:hAnsi="Verdana"/>
          <w:sz w:val="20"/>
          <w:szCs w:val="20"/>
        </w:rPr>
        <w:t>параметры процесса</w:t>
      </w:r>
      <w:r w:rsidRPr="00EE437C">
        <w:rPr>
          <w:rFonts w:ascii="Verdana" w:hAnsi="Verdana"/>
          <w:sz w:val="20"/>
          <w:szCs w:val="20"/>
        </w:rPr>
        <w:t xml:space="preserve"> </w:t>
      </w:r>
      <w:r w:rsidRPr="006D1DAA">
        <w:rPr>
          <w:rFonts w:ascii="Verdana" w:hAnsi="Verdana"/>
          <w:sz w:val="20"/>
          <w:szCs w:val="20"/>
        </w:rPr>
        <w:t>наплав</w:t>
      </w:r>
      <w:r>
        <w:rPr>
          <w:rFonts w:ascii="Verdana" w:hAnsi="Verdana"/>
          <w:sz w:val="20"/>
          <w:szCs w:val="20"/>
        </w:rPr>
        <w:t>ки</w:t>
      </w:r>
      <w:r w:rsidR="00604B90" w:rsidRPr="00604B90">
        <w:rPr>
          <w:rFonts w:ascii="Verdana" w:hAnsi="Verdana"/>
          <w:sz w:val="20"/>
          <w:szCs w:val="20"/>
        </w:rPr>
        <w:t xml:space="preserve"> </w:t>
      </w:r>
      <w:r w:rsidR="00604B90" w:rsidRPr="00A86C43">
        <w:rPr>
          <w:rFonts w:ascii="Verdana" w:hAnsi="Verdana"/>
          <w:sz w:val="20"/>
          <w:szCs w:val="20"/>
        </w:rPr>
        <w:t>на сенсорной панели пульта управления</w:t>
      </w:r>
      <w:r w:rsidR="00604B90">
        <w:rPr>
          <w:rFonts w:ascii="Verdana" w:hAnsi="Verdana"/>
          <w:sz w:val="20"/>
          <w:szCs w:val="20"/>
        </w:rPr>
        <w:t>.</w:t>
      </w:r>
    </w:p>
    <w:p w:rsidR="00604B90" w:rsidRPr="00DF7926" w:rsidRDefault="00DF7926" w:rsidP="00C127FB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DF7926">
        <w:rPr>
          <w:rFonts w:ascii="Verdana" w:hAnsi="Verdana"/>
          <w:sz w:val="20"/>
          <w:szCs w:val="20"/>
        </w:rPr>
        <w:t>Установка должна быть оснащена пульт</w:t>
      </w:r>
      <w:r>
        <w:rPr>
          <w:rFonts w:ascii="Verdana" w:hAnsi="Verdana"/>
          <w:sz w:val="20"/>
          <w:szCs w:val="20"/>
        </w:rPr>
        <w:t>ом</w:t>
      </w:r>
      <w:r w:rsidRPr="00DF7926">
        <w:rPr>
          <w:rFonts w:ascii="Verdana" w:hAnsi="Verdana"/>
          <w:sz w:val="20"/>
          <w:szCs w:val="20"/>
        </w:rPr>
        <w:t xml:space="preserve"> дистанционного управления.</w:t>
      </w:r>
    </w:p>
    <w:p w:rsidR="00FE565B" w:rsidRPr="00FE565B" w:rsidRDefault="00FE565B" w:rsidP="00FE565B">
      <w:pPr>
        <w:pStyle w:val="a3"/>
        <w:numPr>
          <w:ilvl w:val="0"/>
          <w:numId w:val="27"/>
        </w:numPr>
        <w:ind w:left="851" w:hanging="425"/>
        <w:rPr>
          <w:rFonts w:ascii="Verdana" w:hAnsi="Verdana"/>
          <w:sz w:val="20"/>
          <w:szCs w:val="20"/>
        </w:rPr>
      </w:pPr>
      <w:r w:rsidRPr="00FE565B">
        <w:rPr>
          <w:rFonts w:ascii="Verdana" w:hAnsi="Verdana"/>
          <w:sz w:val="20"/>
          <w:szCs w:val="20"/>
        </w:rPr>
        <w:t>Установка должна быть оснащена источником сварочного тока AC/DC.</w:t>
      </w:r>
    </w:p>
    <w:p w:rsidR="00A86C43" w:rsidRPr="007C250A" w:rsidRDefault="007C250A" w:rsidP="007C250A">
      <w:pPr>
        <w:pStyle w:val="a3"/>
        <w:numPr>
          <w:ilvl w:val="0"/>
          <w:numId w:val="27"/>
        </w:numPr>
        <w:suppressAutoHyphens/>
        <w:ind w:left="851" w:hanging="425"/>
        <w:rPr>
          <w:rFonts w:ascii="Verdana" w:hAnsi="Verdana"/>
          <w:sz w:val="20"/>
          <w:szCs w:val="20"/>
        </w:rPr>
      </w:pPr>
      <w:r w:rsidRPr="007C250A">
        <w:rPr>
          <w:rFonts w:ascii="Verdana" w:hAnsi="Verdana"/>
          <w:sz w:val="20"/>
          <w:szCs w:val="20"/>
        </w:rPr>
        <w:t xml:space="preserve">Установка должна быть оснащена </w:t>
      </w:r>
      <w:r w:rsidR="00663E33">
        <w:rPr>
          <w:rFonts w:ascii="Verdana" w:hAnsi="Verdana"/>
          <w:sz w:val="20"/>
          <w:szCs w:val="20"/>
        </w:rPr>
        <w:t xml:space="preserve">светодиодной </w:t>
      </w:r>
      <w:r w:rsidRPr="007C250A">
        <w:rPr>
          <w:rFonts w:ascii="Verdana" w:hAnsi="Verdana" w:cs="Verdana"/>
          <w:sz w:val="20"/>
          <w:szCs w:val="20"/>
        </w:rPr>
        <w:t>подсветкой</w:t>
      </w:r>
      <w:r w:rsidRPr="007C250A">
        <w:rPr>
          <w:rFonts w:ascii="Verdana" w:hAnsi="Verdana"/>
          <w:sz w:val="20"/>
          <w:szCs w:val="20"/>
        </w:rPr>
        <w:t xml:space="preserve"> </w:t>
      </w:r>
      <w:r w:rsidR="00F739EF" w:rsidRPr="007C250A">
        <w:rPr>
          <w:rFonts w:ascii="Verdana" w:hAnsi="Verdana" w:cs="Verdana"/>
          <w:sz w:val="20"/>
          <w:szCs w:val="20"/>
        </w:rPr>
        <w:t>зоны</w:t>
      </w:r>
      <w:r w:rsidR="00F739EF" w:rsidRPr="007C250A">
        <w:rPr>
          <w:rFonts w:ascii="Verdana" w:hAnsi="Verdana"/>
          <w:sz w:val="20"/>
          <w:szCs w:val="20"/>
        </w:rPr>
        <w:t xml:space="preserve"> </w:t>
      </w:r>
      <w:r w:rsidR="00F739EF" w:rsidRPr="007C250A">
        <w:rPr>
          <w:rFonts w:ascii="Verdana" w:hAnsi="Verdana" w:cs="Verdana"/>
          <w:sz w:val="20"/>
          <w:szCs w:val="20"/>
        </w:rPr>
        <w:t>наплавки</w:t>
      </w:r>
      <w:r w:rsidR="00F739EF" w:rsidRPr="007C250A">
        <w:rPr>
          <w:rFonts w:ascii="Verdana" w:hAnsi="Verdana"/>
          <w:sz w:val="20"/>
          <w:szCs w:val="20"/>
        </w:rPr>
        <w:t>.</w:t>
      </w:r>
    </w:p>
    <w:p w:rsidR="00A657F3" w:rsidRPr="00A657F3" w:rsidRDefault="00A657F3" w:rsidP="00A657F3">
      <w:pPr>
        <w:suppressAutoHyphens/>
        <w:ind w:left="426"/>
        <w:rPr>
          <w:rFonts w:ascii="Verdana" w:hAnsi="Verdana"/>
          <w:sz w:val="20"/>
          <w:szCs w:val="20"/>
        </w:rPr>
      </w:pPr>
    </w:p>
    <w:p w:rsidR="00A82E75" w:rsidRPr="00390C51" w:rsidRDefault="00A82E7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390C51">
        <w:rPr>
          <w:rFonts w:ascii="Verdana" w:hAnsi="Verdana"/>
          <w:b/>
          <w:sz w:val="20"/>
          <w:szCs w:val="20"/>
        </w:rPr>
        <w:t>Дополнительные требования:</w:t>
      </w:r>
    </w:p>
    <w:p w:rsidR="00BE75BF" w:rsidRDefault="00162721" w:rsidP="0009777C">
      <w:pPr>
        <w:pStyle w:val="a3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90C51">
        <w:rPr>
          <w:rFonts w:ascii="Verdana" w:hAnsi="Verdana"/>
          <w:sz w:val="20"/>
          <w:szCs w:val="20"/>
        </w:rPr>
        <w:t>вс</w:t>
      </w:r>
      <w:r>
        <w:rPr>
          <w:rFonts w:ascii="Verdana" w:hAnsi="Verdana"/>
          <w:sz w:val="20"/>
          <w:szCs w:val="20"/>
        </w:rPr>
        <w:t>ё</w:t>
      </w:r>
      <w:r w:rsidRPr="00390C51">
        <w:rPr>
          <w:rFonts w:ascii="Verdana" w:hAnsi="Verdana"/>
          <w:sz w:val="20"/>
          <w:szCs w:val="20"/>
        </w:rPr>
        <w:t xml:space="preserve"> </w:t>
      </w:r>
      <w:r w:rsidR="00142CE7" w:rsidRPr="00390C51">
        <w:rPr>
          <w:rFonts w:ascii="Verdana" w:hAnsi="Verdana"/>
          <w:sz w:val="20"/>
          <w:szCs w:val="20"/>
        </w:rPr>
        <w:t>поставляемое оборудование должно быть новым</w:t>
      </w:r>
      <w:r w:rsidR="00027DE9" w:rsidRPr="00390C51">
        <w:rPr>
          <w:rFonts w:ascii="Verdana" w:hAnsi="Verdana"/>
          <w:sz w:val="20"/>
          <w:szCs w:val="20"/>
        </w:rPr>
        <w:t xml:space="preserve"> (не допускается поставка выставочных образцов, продукции бывшей в употреблении или ремонте, а также собранной из восстановленных узлов и элементов)</w:t>
      </w:r>
      <w:r w:rsidR="00142CE7" w:rsidRPr="00390C51">
        <w:rPr>
          <w:rFonts w:ascii="Verdana" w:hAnsi="Verdana"/>
          <w:sz w:val="20"/>
          <w:szCs w:val="20"/>
        </w:rPr>
        <w:t>,</w:t>
      </w:r>
      <w:r w:rsidR="00BE75BF" w:rsidRPr="00390C51">
        <w:rPr>
          <w:rFonts w:ascii="Verdana" w:hAnsi="Verdana"/>
          <w:sz w:val="20"/>
          <w:szCs w:val="20"/>
        </w:rPr>
        <w:t xml:space="preserve"> со сроком изготовления не ранее 20</w:t>
      </w:r>
      <w:r w:rsidR="007C250A">
        <w:rPr>
          <w:rFonts w:ascii="Verdana" w:hAnsi="Verdana"/>
          <w:sz w:val="20"/>
          <w:szCs w:val="20"/>
        </w:rPr>
        <w:t xml:space="preserve">20 </w:t>
      </w:r>
      <w:r w:rsidR="00BE75BF" w:rsidRPr="00390C51">
        <w:rPr>
          <w:rFonts w:ascii="Verdana" w:hAnsi="Verdana"/>
          <w:sz w:val="20"/>
          <w:szCs w:val="20"/>
        </w:rPr>
        <w:t>г</w:t>
      </w:r>
      <w:r w:rsidR="007C250A">
        <w:rPr>
          <w:rFonts w:ascii="Verdana" w:hAnsi="Verdana"/>
          <w:sz w:val="20"/>
          <w:szCs w:val="20"/>
        </w:rPr>
        <w:t>ода</w:t>
      </w:r>
      <w:r w:rsidR="00666389" w:rsidRPr="00390C51">
        <w:rPr>
          <w:rFonts w:ascii="Verdana" w:hAnsi="Verdana"/>
          <w:sz w:val="20"/>
          <w:szCs w:val="20"/>
        </w:rPr>
        <w:t>;</w:t>
      </w:r>
    </w:p>
    <w:p w:rsidR="0009777C" w:rsidRPr="00390C51" w:rsidRDefault="00162721" w:rsidP="0009777C">
      <w:pPr>
        <w:pStyle w:val="a3"/>
        <w:numPr>
          <w:ilvl w:val="0"/>
          <w:numId w:val="2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электрические шкафы, пульт</w:t>
      </w:r>
      <w:r w:rsidR="007C250A">
        <w:rPr>
          <w:rFonts w:ascii="Verdana" w:hAnsi="Verdana"/>
          <w:sz w:val="20"/>
          <w:szCs w:val="20"/>
        </w:rPr>
        <w:t>ы</w:t>
      </w:r>
      <w:r>
        <w:rPr>
          <w:rFonts w:ascii="Verdana" w:hAnsi="Verdana"/>
          <w:sz w:val="20"/>
          <w:szCs w:val="20"/>
        </w:rPr>
        <w:t xml:space="preserve"> управления, соединительные кабели</w:t>
      </w:r>
      <w:r w:rsidR="007C02C0">
        <w:rPr>
          <w:rFonts w:ascii="Verdana" w:hAnsi="Verdana"/>
          <w:sz w:val="20"/>
          <w:szCs w:val="20"/>
        </w:rPr>
        <w:t xml:space="preserve"> и все </w:t>
      </w:r>
      <w:r>
        <w:rPr>
          <w:rFonts w:ascii="Verdana" w:hAnsi="Verdana"/>
          <w:sz w:val="20"/>
          <w:szCs w:val="20"/>
        </w:rPr>
        <w:t>остальные</w:t>
      </w:r>
      <w:r w:rsidR="007C02C0">
        <w:rPr>
          <w:rFonts w:ascii="Verdana" w:hAnsi="Verdana"/>
          <w:sz w:val="20"/>
          <w:szCs w:val="20"/>
        </w:rPr>
        <w:t xml:space="preserve"> принадлежности</w:t>
      </w:r>
      <w:r w:rsidR="00142CE7" w:rsidRPr="00390C51">
        <w:rPr>
          <w:rFonts w:ascii="Verdana" w:hAnsi="Verdana"/>
          <w:sz w:val="20"/>
          <w:szCs w:val="20"/>
        </w:rPr>
        <w:t xml:space="preserve"> </w:t>
      </w:r>
      <w:r w:rsidR="007C250A" w:rsidRPr="007C250A">
        <w:rPr>
          <w:rFonts w:ascii="Verdana" w:hAnsi="Verdana"/>
          <w:sz w:val="20"/>
          <w:szCs w:val="20"/>
        </w:rPr>
        <w:t>установк</w:t>
      </w:r>
      <w:r w:rsidR="007C250A">
        <w:rPr>
          <w:rFonts w:ascii="Verdana" w:hAnsi="Verdana"/>
          <w:sz w:val="20"/>
          <w:szCs w:val="20"/>
        </w:rPr>
        <w:t xml:space="preserve">и </w:t>
      </w:r>
      <w:r w:rsidR="00142CE7" w:rsidRPr="00390C51">
        <w:rPr>
          <w:rFonts w:ascii="Verdana" w:hAnsi="Verdana"/>
          <w:sz w:val="20"/>
          <w:szCs w:val="20"/>
        </w:rPr>
        <w:t>должны быть упакованы в пыле-влагозащищенн</w:t>
      </w:r>
      <w:r>
        <w:rPr>
          <w:rFonts w:ascii="Verdana" w:hAnsi="Verdana"/>
          <w:sz w:val="20"/>
          <w:szCs w:val="20"/>
        </w:rPr>
        <w:t>ую</w:t>
      </w:r>
      <w:r w:rsidR="00142CE7" w:rsidRPr="00390C51">
        <w:rPr>
          <w:rFonts w:ascii="Verdana" w:hAnsi="Verdana"/>
          <w:sz w:val="20"/>
          <w:szCs w:val="20"/>
        </w:rPr>
        <w:t xml:space="preserve"> ударопрочн</w:t>
      </w:r>
      <w:r>
        <w:rPr>
          <w:rFonts w:ascii="Verdana" w:hAnsi="Verdana"/>
          <w:sz w:val="20"/>
          <w:szCs w:val="20"/>
        </w:rPr>
        <w:t>ую</w:t>
      </w:r>
      <w:r w:rsidR="00142CE7" w:rsidRPr="00390C5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тару</w:t>
      </w:r>
      <w:r w:rsidR="00666389" w:rsidRPr="00390C51">
        <w:rPr>
          <w:rFonts w:ascii="Verdana" w:hAnsi="Verdana"/>
          <w:sz w:val="20"/>
          <w:szCs w:val="20"/>
        </w:rPr>
        <w:t>.</w:t>
      </w:r>
    </w:p>
    <w:p w:rsidR="0009777C" w:rsidRPr="009F2C49" w:rsidRDefault="0009777C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EF50F9" w:rsidRPr="009F2C49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E75BF" w:rsidRPr="00F047E0" w:rsidRDefault="0041418A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F047E0">
        <w:rPr>
          <w:rFonts w:ascii="Verdana" w:hAnsi="Verdana"/>
          <w:b/>
          <w:sz w:val="20"/>
          <w:szCs w:val="20"/>
        </w:rPr>
        <w:t>Срок поставки</w:t>
      </w:r>
      <w:r w:rsidR="000161F6" w:rsidRPr="00F047E0">
        <w:rPr>
          <w:rFonts w:ascii="Verdana" w:hAnsi="Verdana"/>
          <w:b/>
          <w:sz w:val="20"/>
          <w:szCs w:val="20"/>
        </w:rPr>
        <w:t>:</w:t>
      </w:r>
      <w:r w:rsidRPr="00F047E0">
        <w:rPr>
          <w:rFonts w:ascii="Verdana" w:hAnsi="Verdana"/>
          <w:b/>
          <w:sz w:val="20"/>
          <w:szCs w:val="20"/>
        </w:rPr>
        <w:t xml:space="preserve"> </w:t>
      </w:r>
      <w:r w:rsidR="007C250A" w:rsidRPr="007C250A">
        <w:rPr>
          <w:rFonts w:ascii="Verdana" w:hAnsi="Verdana"/>
          <w:sz w:val="20"/>
          <w:szCs w:val="20"/>
        </w:rPr>
        <w:t>сент</w:t>
      </w:r>
      <w:r w:rsidR="00162721" w:rsidRPr="007C250A">
        <w:rPr>
          <w:rFonts w:ascii="Verdana" w:hAnsi="Verdana"/>
          <w:sz w:val="20"/>
          <w:szCs w:val="20"/>
        </w:rPr>
        <w:t>ябрь</w:t>
      </w:r>
      <w:r w:rsidR="007C250A" w:rsidRPr="007C250A">
        <w:rPr>
          <w:rFonts w:ascii="Verdana" w:hAnsi="Verdana"/>
          <w:sz w:val="20"/>
          <w:szCs w:val="20"/>
        </w:rPr>
        <w:t xml:space="preserve"> 2020</w:t>
      </w:r>
      <w:r w:rsidR="00440DF8" w:rsidRPr="007C250A">
        <w:rPr>
          <w:rFonts w:ascii="Verdana" w:hAnsi="Verdana"/>
          <w:sz w:val="20"/>
          <w:szCs w:val="20"/>
        </w:rPr>
        <w:t xml:space="preserve"> года</w:t>
      </w:r>
      <w:r w:rsidRPr="007C250A">
        <w:rPr>
          <w:rFonts w:ascii="Verdana" w:hAnsi="Verdana"/>
          <w:sz w:val="20"/>
          <w:szCs w:val="20"/>
        </w:rPr>
        <w:t>.</w:t>
      </w:r>
    </w:p>
    <w:p w:rsidR="00EF50F9" w:rsidRPr="004A1A0F" w:rsidRDefault="00EF50F9" w:rsidP="007A4FB8">
      <w:p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EF50F9" w:rsidRPr="009F2C49" w:rsidRDefault="00EF50F9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bookmarkStart w:id="1" w:name="bookmark18"/>
      <w:r w:rsidRPr="009F2C49">
        <w:rPr>
          <w:rFonts w:ascii="Verdana" w:hAnsi="Verdana"/>
          <w:b/>
          <w:sz w:val="20"/>
          <w:szCs w:val="20"/>
        </w:rPr>
        <w:lastRenderedPageBreak/>
        <w:t>Перечень (МТР, ЗИП, оборудования)</w:t>
      </w:r>
      <w:bookmarkEnd w:id="1"/>
      <w:r w:rsidR="00FF059C" w:rsidRPr="009F2C49">
        <w:rPr>
          <w:rFonts w:ascii="Verdana" w:hAnsi="Verdana"/>
          <w:b/>
          <w:sz w:val="20"/>
          <w:szCs w:val="20"/>
        </w:rPr>
        <w:t>:</w:t>
      </w:r>
    </w:p>
    <w:p w:rsidR="00A81326" w:rsidRPr="00A81326" w:rsidRDefault="00A81326" w:rsidP="00B42D4C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A81326">
        <w:rPr>
          <w:rFonts w:ascii="Verdana" w:hAnsi="Verdana"/>
          <w:sz w:val="20"/>
          <w:szCs w:val="20"/>
        </w:rPr>
        <w:t>2 комплекта наплавочных горелок</w:t>
      </w:r>
    </w:p>
    <w:p w:rsidR="0061250E" w:rsidRPr="00A81326" w:rsidRDefault="00162721" w:rsidP="00856FBF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A81326">
        <w:rPr>
          <w:rFonts w:ascii="Verdana" w:hAnsi="Verdana"/>
          <w:sz w:val="20"/>
          <w:szCs w:val="20"/>
        </w:rPr>
        <w:t xml:space="preserve">комплект </w:t>
      </w:r>
      <w:r w:rsidR="004B5D41" w:rsidRPr="00A81326">
        <w:rPr>
          <w:rFonts w:ascii="Verdana" w:hAnsi="Verdana"/>
          <w:sz w:val="20"/>
          <w:szCs w:val="20"/>
        </w:rPr>
        <w:t>быстро изнашиваемых</w:t>
      </w:r>
      <w:r w:rsidR="00A81326" w:rsidRPr="00A81326">
        <w:rPr>
          <w:rFonts w:ascii="Verdana" w:hAnsi="Verdana"/>
          <w:sz w:val="20"/>
          <w:szCs w:val="20"/>
        </w:rPr>
        <w:t xml:space="preserve"> деталей</w:t>
      </w:r>
      <w:r w:rsidR="005873F5" w:rsidRPr="00A81326">
        <w:rPr>
          <w:rFonts w:ascii="Verdana" w:hAnsi="Verdana"/>
          <w:sz w:val="20"/>
          <w:szCs w:val="20"/>
        </w:rPr>
        <w:t>;</w:t>
      </w:r>
    </w:p>
    <w:p w:rsidR="00597BD4" w:rsidRPr="006805DD" w:rsidRDefault="006805DD" w:rsidP="002B02F4">
      <w:pPr>
        <w:pStyle w:val="a3"/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6805DD">
        <w:rPr>
          <w:rFonts w:ascii="Verdana" w:hAnsi="Verdana"/>
          <w:sz w:val="20"/>
          <w:szCs w:val="20"/>
        </w:rPr>
        <w:t xml:space="preserve">минимальный </w:t>
      </w:r>
      <w:r w:rsidR="00AE4E5C" w:rsidRPr="006805DD">
        <w:rPr>
          <w:rFonts w:ascii="Verdana" w:hAnsi="Verdana"/>
          <w:sz w:val="20"/>
          <w:szCs w:val="20"/>
        </w:rPr>
        <w:t xml:space="preserve">комплект </w:t>
      </w:r>
      <w:r w:rsidRPr="006805DD">
        <w:rPr>
          <w:rFonts w:ascii="Verdana" w:hAnsi="Verdana"/>
          <w:sz w:val="20"/>
          <w:szCs w:val="20"/>
        </w:rPr>
        <w:t>расходных материалов для проверки работоспособности и наладки установки.</w:t>
      </w:r>
    </w:p>
    <w:p w:rsidR="00C85610" w:rsidRPr="00F047E0" w:rsidRDefault="00C85610" w:rsidP="00F047E0">
      <w:pPr>
        <w:spacing w:after="0" w:line="240" w:lineRule="auto"/>
        <w:ind w:left="426"/>
        <w:jc w:val="both"/>
        <w:rPr>
          <w:rFonts w:ascii="Verdana" w:hAnsi="Verdana"/>
          <w:sz w:val="20"/>
          <w:szCs w:val="20"/>
        </w:rPr>
      </w:pPr>
    </w:p>
    <w:p w:rsidR="000B4B0A" w:rsidRPr="009F2C49" w:rsidRDefault="000B4B0A" w:rsidP="000B4B0A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</w:p>
    <w:p w:rsidR="007A4FB8" w:rsidRPr="009F2C49" w:rsidRDefault="007A4FB8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Требования к приемке:</w:t>
      </w:r>
    </w:p>
    <w:p w:rsidR="00362AAF" w:rsidRPr="009F2C49" w:rsidRDefault="007A4FB8" w:rsidP="007A4FB8">
      <w:pPr>
        <w:widowControl w:val="0"/>
        <w:autoSpaceDE w:val="0"/>
        <w:autoSpaceDN w:val="0"/>
        <w:adjustRightInd w:val="0"/>
        <w:ind w:left="851" w:right="-47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Приемка будет производиться согласно сопровождающих документов, которые должны содержать следующие данные: наименование предприятия-изготовителя, наименование продукта, заводской номер, массу, дату изготовления, результаты испытаний. Обязательно отсутствие механических повреждений, связанных с нарушением технологии транспортировки.</w:t>
      </w:r>
      <w:r w:rsidRPr="009F2C49">
        <w:rPr>
          <w:rFonts w:ascii="Verdana" w:eastAsia="MS Mincho" w:hAnsi="Verdana" w:cs="Times New Roman"/>
          <w:sz w:val="20"/>
          <w:szCs w:val="20"/>
          <w:lang w:eastAsia="ja-JP"/>
        </w:rPr>
        <w:t xml:space="preserve"> Доставка оборудования должна осуществляться до склада заказчика.</w:t>
      </w:r>
    </w:p>
    <w:p w:rsidR="00A82E75" w:rsidRPr="009F2C49" w:rsidRDefault="00BF78A5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 xml:space="preserve">Требования к </w:t>
      </w:r>
      <w:r w:rsidR="00BB2563" w:rsidRPr="009F2C49">
        <w:rPr>
          <w:rFonts w:ascii="Verdana" w:hAnsi="Verdana"/>
          <w:b/>
          <w:sz w:val="20"/>
          <w:szCs w:val="20"/>
        </w:rPr>
        <w:t>изготовителю (</w:t>
      </w:r>
      <w:r w:rsidRPr="009F2C49">
        <w:rPr>
          <w:rFonts w:ascii="Verdana" w:hAnsi="Verdana"/>
          <w:b/>
          <w:sz w:val="20"/>
          <w:szCs w:val="20"/>
        </w:rPr>
        <w:t>поставщику</w:t>
      </w:r>
      <w:r w:rsidR="00BB2563" w:rsidRPr="009F2C49">
        <w:rPr>
          <w:rFonts w:ascii="Verdana" w:hAnsi="Verdana"/>
          <w:b/>
          <w:sz w:val="20"/>
          <w:szCs w:val="20"/>
        </w:rPr>
        <w:t>)</w:t>
      </w:r>
      <w:r w:rsidRPr="009F2C49">
        <w:rPr>
          <w:rFonts w:ascii="Verdana" w:hAnsi="Verdana"/>
          <w:b/>
          <w:sz w:val="20"/>
          <w:szCs w:val="20"/>
        </w:rPr>
        <w:t>:</w:t>
      </w:r>
      <w:r w:rsidRPr="009F2C49">
        <w:rPr>
          <w:rFonts w:ascii="Verdana" w:hAnsi="Verdana"/>
          <w:sz w:val="20"/>
          <w:szCs w:val="20"/>
        </w:rPr>
        <w:t xml:space="preserve"> </w:t>
      </w:r>
    </w:p>
    <w:p w:rsidR="007A4FB8" w:rsidRPr="009F2C49" w:rsidRDefault="0001466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A82E75" w:rsidRPr="009F2C49">
        <w:rPr>
          <w:rFonts w:ascii="Verdana" w:hAnsi="Verdana"/>
          <w:sz w:val="20"/>
          <w:szCs w:val="20"/>
        </w:rPr>
        <w:t xml:space="preserve">должен являться </w:t>
      </w:r>
      <w:r w:rsidR="00666389">
        <w:rPr>
          <w:rFonts w:ascii="Verdana" w:hAnsi="Verdana"/>
          <w:sz w:val="20"/>
          <w:szCs w:val="20"/>
        </w:rPr>
        <w:t>изготовителем оборудования;</w:t>
      </w:r>
    </w:p>
    <w:p w:rsidR="007A4FB8" w:rsidRPr="009F2C49" w:rsidRDefault="0001466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A82E75" w:rsidRPr="009F2C49">
        <w:rPr>
          <w:rFonts w:ascii="Verdana" w:hAnsi="Verdana"/>
          <w:sz w:val="20"/>
          <w:szCs w:val="20"/>
        </w:rPr>
        <w:t>должен иметь положительный опыт поставки подобного</w:t>
      </w:r>
      <w:r w:rsidR="00666389">
        <w:rPr>
          <w:rFonts w:ascii="Verdana" w:hAnsi="Verdana"/>
          <w:sz w:val="20"/>
          <w:szCs w:val="20"/>
        </w:rPr>
        <w:t xml:space="preserve"> оборудования не менее 3-х лет;</w:t>
      </w:r>
    </w:p>
    <w:p w:rsidR="007A4FB8" w:rsidRDefault="0001466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A82E75" w:rsidRPr="009F2C49">
        <w:rPr>
          <w:rFonts w:ascii="Verdana" w:hAnsi="Verdana"/>
          <w:sz w:val="20"/>
          <w:szCs w:val="20"/>
        </w:rPr>
        <w:t>должен иметь положительные отзывы, референции, поставки подобного оборудования в предыдущие годы;</w:t>
      </w:r>
    </w:p>
    <w:p w:rsidR="00014668" w:rsidRDefault="00014668" w:rsidP="0001466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поставщик должен иметь</w:t>
      </w:r>
      <w:r w:rsidRPr="00014668">
        <w:t xml:space="preserve"> </w:t>
      </w:r>
      <w:r w:rsidRPr="00014668">
        <w:rPr>
          <w:rFonts w:ascii="Verdana" w:hAnsi="Verdana"/>
          <w:sz w:val="20"/>
          <w:szCs w:val="20"/>
        </w:rPr>
        <w:t>собственн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конструкторско-технологическ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баз</w:t>
      </w:r>
      <w:r>
        <w:rPr>
          <w:rFonts w:ascii="Verdana" w:hAnsi="Verdana"/>
          <w:sz w:val="20"/>
          <w:szCs w:val="20"/>
        </w:rPr>
        <w:t>у</w:t>
      </w:r>
      <w:r w:rsidRPr="00014668">
        <w:rPr>
          <w:rFonts w:ascii="Verdana" w:hAnsi="Verdana"/>
          <w:sz w:val="20"/>
          <w:szCs w:val="20"/>
        </w:rPr>
        <w:t>, имеющ</w:t>
      </w:r>
      <w:r>
        <w:rPr>
          <w:rFonts w:ascii="Verdana" w:hAnsi="Verdana"/>
          <w:sz w:val="20"/>
          <w:szCs w:val="20"/>
        </w:rPr>
        <w:t xml:space="preserve">ую опыт </w:t>
      </w:r>
      <w:r w:rsidRPr="00014668">
        <w:rPr>
          <w:rFonts w:ascii="Verdana" w:hAnsi="Verdana"/>
          <w:sz w:val="20"/>
          <w:szCs w:val="20"/>
        </w:rPr>
        <w:t xml:space="preserve">разработки продукции для </w:t>
      </w:r>
      <w:r w:rsidR="00663E33">
        <w:rPr>
          <w:rFonts w:ascii="Verdana" w:hAnsi="Verdana"/>
          <w:sz w:val="20"/>
          <w:szCs w:val="20"/>
        </w:rPr>
        <w:t xml:space="preserve">ремонта и </w:t>
      </w:r>
      <w:r w:rsidRPr="00014668">
        <w:rPr>
          <w:rFonts w:ascii="Verdana" w:hAnsi="Verdana"/>
          <w:sz w:val="20"/>
          <w:szCs w:val="20"/>
        </w:rPr>
        <w:t>испытаний трубопроводной арматуры</w:t>
      </w:r>
      <w:r>
        <w:rPr>
          <w:rFonts w:ascii="Verdana" w:hAnsi="Verdana"/>
          <w:sz w:val="20"/>
          <w:szCs w:val="20"/>
        </w:rPr>
        <w:t>;</w:t>
      </w:r>
    </w:p>
    <w:p w:rsidR="00014668" w:rsidRDefault="00014668" w:rsidP="0001466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поставщик должен иметь</w:t>
      </w:r>
      <w:r w:rsidRPr="00014668">
        <w:t xml:space="preserve"> </w:t>
      </w:r>
      <w:r w:rsidRPr="00014668">
        <w:rPr>
          <w:rFonts w:ascii="Verdana" w:hAnsi="Verdana"/>
          <w:sz w:val="20"/>
          <w:szCs w:val="20"/>
        </w:rPr>
        <w:t>собственн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материально-производственн</w:t>
      </w:r>
      <w:r>
        <w:rPr>
          <w:rFonts w:ascii="Verdana" w:hAnsi="Verdana"/>
          <w:sz w:val="20"/>
          <w:szCs w:val="20"/>
        </w:rPr>
        <w:t>ую</w:t>
      </w:r>
      <w:r w:rsidRPr="00014668">
        <w:rPr>
          <w:rFonts w:ascii="Verdana" w:hAnsi="Verdana"/>
          <w:sz w:val="20"/>
          <w:szCs w:val="20"/>
        </w:rPr>
        <w:t xml:space="preserve"> баз</w:t>
      </w:r>
      <w:r>
        <w:rPr>
          <w:rFonts w:ascii="Verdana" w:hAnsi="Verdana"/>
          <w:sz w:val="20"/>
          <w:szCs w:val="20"/>
        </w:rPr>
        <w:t>у</w:t>
      </w:r>
      <w:r w:rsidRPr="00014668">
        <w:rPr>
          <w:rFonts w:ascii="Verdana" w:hAnsi="Verdana"/>
          <w:sz w:val="20"/>
          <w:szCs w:val="20"/>
        </w:rPr>
        <w:t xml:space="preserve"> полного цикла изготовления продукции</w:t>
      </w:r>
      <w:r>
        <w:rPr>
          <w:rFonts w:ascii="Verdana" w:hAnsi="Verdana"/>
          <w:sz w:val="20"/>
          <w:szCs w:val="20"/>
        </w:rPr>
        <w:t xml:space="preserve"> и </w:t>
      </w:r>
      <w:r w:rsidRPr="00014668">
        <w:rPr>
          <w:rFonts w:ascii="Verdana" w:hAnsi="Verdana"/>
          <w:sz w:val="20"/>
          <w:szCs w:val="20"/>
        </w:rPr>
        <w:t>структурно</w:t>
      </w:r>
      <w:r>
        <w:rPr>
          <w:rFonts w:ascii="Verdana" w:hAnsi="Verdana"/>
          <w:sz w:val="20"/>
          <w:szCs w:val="20"/>
        </w:rPr>
        <w:t>е</w:t>
      </w:r>
      <w:r w:rsidRPr="00014668">
        <w:rPr>
          <w:rFonts w:ascii="Verdana" w:hAnsi="Verdana"/>
          <w:sz w:val="20"/>
          <w:szCs w:val="20"/>
        </w:rPr>
        <w:t xml:space="preserve"> подразделени</w:t>
      </w:r>
      <w:r>
        <w:rPr>
          <w:rFonts w:ascii="Verdana" w:hAnsi="Verdana"/>
          <w:sz w:val="20"/>
          <w:szCs w:val="20"/>
        </w:rPr>
        <w:t>е</w:t>
      </w:r>
      <w:r w:rsidRPr="00014668">
        <w:rPr>
          <w:rFonts w:ascii="Verdana" w:hAnsi="Verdana"/>
          <w:sz w:val="20"/>
          <w:szCs w:val="20"/>
        </w:rPr>
        <w:t xml:space="preserve"> для проведения контроля, испытаний и приемки продукции;</w:t>
      </w:r>
    </w:p>
    <w:p w:rsidR="00014668" w:rsidRPr="009F2C49" w:rsidRDefault="00014668" w:rsidP="00436E5E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014668">
        <w:rPr>
          <w:rFonts w:ascii="Verdana" w:hAnsi="Verdana"/>
          <w:sz w:val="20"/>
          <w:szCs w:val="20"/>
        </w:rPr>
        <w:t>система менеджмента качества компании</w:t>
      </w:r>
      <w:r>
        <w:rPr>
          <w:rFonts w:ascii="Verdana" w:hAnsi="Verdana"/>
          <w:sz w:val="20"/>
          <w:szCs w:val="20"/>
        </w:rPr>
        <w:t xml:space="preserve"> поставщика</w:t>
      </w:r>
      <w:r w:rsidRPr="00014668">
        <w:rPr>
          <w:rFonts w:ascii="Verdana" w:hAnsi="Verdana"/>
          <w:sz w:val="20"/>
          <w:szCs w:val="20"/>
        </w:rPr>
        <w:t xml:space="preserve"> должна </w:t>
      </w:r>
      <w:r w:rsidR="00B35603">
        <w:rPr>
          <w:rFonts w:ascii="Verdana" w:hAnsi="Verdana"/>
          <w:sz w:val="20"/>
          <w:szCs w:val="20"/>
        </w:rPr>
        <w:t>име</w:t>
      </w:r>
      <w:r w:rsidRPr="00014668">
        <w:rPr>
          <w:rFonts w:ascii="Verdana" w:hAnsi="Verdana"/>
          <w:sz w:val="20"/>
          <w:szCs w:val="20"/>
        </w:rPr>
        <w:t xml:space="preserve">ть </w:t>
      </w:r>
      <w:r w:rsidR="00B35603">
        <w:rPr>
          <w:rFonts w:ascii="Verdana" w:hAnsi="Verdana"/>
          <w:sz w:val="20"/>
          <w:szCs w:val="20"/>
        </w:rPr>
        <w:t>сертификат</w:t>
      </w:r>
      <w:r w:rsidRPr="00014668">
        <w:rPr>
          <w:rFonts w:ascii="Verdana" w:hAnsi="Verdana"/>
          <w:sz w:val="20"/>
          <w:szCs w:val="20"/>
        </w:rPr>
        <w:t xml:space="preserve"> соответстви</w:t>
      </w:r>
      <w:r w:rsidR="00B35603">
        <w:rPr>
          <w:rFonts w:ascii="Verdana" w:hAnsi="Verdana"/>
          <w:sz w:val="20"/>
          <w:szCs w:val="20"/>
        </w:rPr>
        <w:t>я</w:t>
      </w:r>
      <w:r w:rsidRPr="00014668">
        <w:rPr>
          <w:rFonts w:ascii="Verdana" w:hAnsi="Verdana"/>
          <w:sz w:val="20"/>
          <w:szCs w:val="20"/>
        </w:rPr>
        <w:t xml:space="preserve"> требованиям ISO 9001:2008 / ISO 9001:2015 </w:t>
      </w:r>
      <w:r w:rsidR="0026310C">
        <w:rPr>
          <w:rFonts w:ascii="Verdana" w:hAnsi="Verdana"/>
          <w:sz w:val="20"/>
          <w:szCs w:val="20"/>
        </w:rPr>
        <w:t xml:space="preserve">выданный </w:t>
      </w:r>
      <w:r w:rsidRPr="00014668">
        <w:rPr>
          <w:rFonts w:ascii="Verdana" w:hAnsi="Verdana"/>
          <w:sz w:val="20"/>
          <w:szCs w:val="20"/>
        </w:rPr>
        <w:t xml:space="preserve">одним из </w:t>
      </w:r>
      <w:r w:rsidR="009B4FCD">
        <w:rPr>
          <w:rFonts w:ascii="Verdana" w:hAnsi="Verdana"/>
          <w:sz w:val="20"/>
          <w:szCs w:val="20"/>
        </w:rPr>
        <w:t xml:space="preserve">органов по сертификации - </w:t>
      </w:r>
      <w:r w:rsidR="009B4FCD" w:rsidRPr="009B4FCD">
        <w:rPr>
          <w:rFonts w:ascii="Verdana" w:hAnsi="Verdana"/>
          <w:sz w:val="20"/>
          <w:szCs w:val="20"/>
        </w:rPr>
        <w:t>TUV CERT</w:t>
      </w:r>
      <w:r w:rsidR="009B4FCD">
        <w:rPr>
          <w:rFonts w:ascii="Verdana" w:hAnsi="Verdana"/>
          <w:sz w:val="20"/>
          <w:szCs w:val="20"/>
        </w:rPr>
        <w:t xml:space="preserve"> (</w:t>
      </w:r>
      <w:r w:rsidR="009B4FCD" w:rsidRPr="009B4FCD">
        <w:rPr>
          <w:rFonts w:ascii="Verdana" w:hAnsi="Verdana"/>
          <w:sz w:val="20"/>
          <w:szCs w:val="20"/>
        </w:rPr>
        <w:t>Германия</w:t>
      </w:r>
      <w:r w:rsidR="009B4FCD">
        <w:rPr>
          <w:rFonts w:ascii="Verdana" w:hAnsi="Verdana"/>
          <w:sz w:val="20"/>
          <w:szCs w:val="20"/>
        </w:rPr>
        <w:t xml:space="preserve">), </w:t>
      </w:r>
      <w:r w:rsidR="009B4FCD" w:rsidRPr="009B4FCD">
        <w:rPr>
          <w:rFonts w:ascii="Verdana" w:hAnsi="Verdana"/>
          <w:sz w:val="20"/>
          <w:szCs w:val="20"/>
        </w:rPr>
        <w:t>Lloyd's Register</w:t>
      </w:r>
      <w:r w:rsidR="009B4FCD">
        <w:rPr>
          <w:rFonts w:ascii="Verdana" w:hAnsi="Verdana"/>
          <w:sz w:val="20"/>
          <w:szCs w:val="20"/>
        </w:rPr>
        <w:t xml:space="preserve"> (</w:t>
      </w:r>
      <w:r w:rsidR="009B4FCD" w:rsidRPr="009B4FCD">
        <w:rPr>
          <w:rFonts w:ascii="Verdana" w:hAnsi="Verdana"/>
          <w:sz w:val="20"/>
          <w:szCs w:val="20"/>
        </w:rPr>
        <w:t>Великобритания</w:t>
      </w:r>
      <w:r w:rsidR="009B4FCD">
        <w:rPr>
          <w:rFonts w:ascii="Verdana" w:hAnsi="Verdana"/>
          <w:sz w:val="20"/>
          <w:szCs w:val="20"/>
        </w:rPr>
        <w:t xml:space="preserve">), </w:t>
      </w:r>
      <w:r w:rsidR="009B4FCD" w:rsidRPr="009B4FCD">
        <w:rPr>
          <w:rFonts w:ascii="Verdana" w:hAnsi="Verdana"/>
          <w:sz w:val="20"/>
          <w:szCs w:val="20"/>
        </w:rPr>
        <w:t>Bureau Veritas</w:t>
      </w:r>
      <w:r w:rsidR="009B4FCD">
        <w:rPr>
          <w:rFonts w:ascii="Verdana" w:hAnsi="Verdana"/>
          <w:sz w:val="20"/>
          <w:szCs w:val="20"/>
        </w:rPr>
        <w:t xml:space="preserve"> (</w:t>
      </w:r>
      <w:r w:rsidR="009B4FCD" w:rsidRPr="009B4FCD">
        <w:rPr>
          <w:rFonts w:ascii="Verdana" w:hAnsi="Verdana"/>
          <w:sz w:val="20"/>
          <w:szCs w:val="20"/>
        </w:rPr>
        <w:t>Франция</w:t>
      </w:r>
      <w:r w:rsidR="009B4FCD">
        <w:rPr>
          <w:rFonts w:ascii="Verdana" w:hAnsi="Verdana"/>
          <w:sz w:val="20"/>
          <w:szCs w:val="20"/>
        </w:rPr>
        <w:t xml:space="preserve">), </w:t>
      </w:r>
      <w:r w:rsidR="009B4FCD" w:rsidRPr="009B4FCD">
        <w:rPr>
          <w:rFonts w:ascii="Verdana" w:hAnsi="Verdana"/>
          <w:sz w:val="20"/>
          <w:szCs w:val="20"/>
        </w:rPr>
        <w:t>SGS</w:t>
      </w:r>
      <w:r w:rsidR="009B4FCD">
        <w:rPr>
          <w:rFonts w:ascii="Verdana" w:hAnsi="Verdana"/>
          <w:sz w:val="20"/>
          <w:szCs w:val="20"/>
        </w:rPr>
        <w:t xml:space="preserve"> (</w:t>
      </w:r>
      <w:r w:rsidR="009B4FCD" w:rsidRPr="009B4FCD">
        <w:rPr>
          <w:rFonts w:ascii="Verdana" w:hAnsi="Verdana"/>
          <w:sz w:val="20"/>
          <w:szCs w:val="20"/>
        </w:rPr>
        <w:t>Швейцария</w:t>
      </w:r>
      <w:r w:rsidR="009B4FCD">
        <w:rPr>
          <w:rFonts w:ascii="Verdana" w:hAnsi="Verdana"/>
          <w:sz w:val="20"/>
          <w:szCs w:val="20"/>
        </w:rPr>
        <w:t>)</w:t>
      </w:r>
      <w:r w:rsidR="00B35603">
        <w:rPr>
          <w:rFonts w:ascii="Verdana" w:hAnsi="Verdana"/>
          <w:sz w:val="20"/>
          <w:szCs w:val="20"/>
        </w:rPr>
        <w:t>,</w:t>
      </w:r>
      <w:r w:rsidR="00436E5E">
        <w:rPr>
          <w:rFonts w:ascii="Verdana" w:hAnsi="Verdana"/>
          <w:sz w:val="20"/>
          <w:szCs w:val="20"/>
        </w:rPr>
        <w:t xml:space="preserve"> </w:t>
      </w:r>
      <w:r w:rsidR="00B35603">
        <w:rPr>
          <w:rFonts w:ascii="Verdana" w:hAnsi="Verdana"/>
          <w:sz w:val="20"/>
          <w:szCs w:val="20"/>
        </w:rPr>
        <w:t>который</w:t>
      </w:r>
      <w:r w:rsidR="00436E5E">
        <w:rPr>
          <w:rFonts w:ascii="Verdana" w:hAnsi="Verdana"/>
          <w:sz w:val="20"/>
          <w:szCs w:val="20"/>
        </w:rPr>
        <w:t xml:space="preserve"> </w:t>
      </w:r>
      <w:r w:rsidR="00436E5E" w:rsidRPr="00436E5E">
        <w:rPr>
          <w:rFonts w:ascii="Verdana" w:hAnsi="Verdana"/>
          <w:sz w:val="20"/>
          <w:szCs w:val="20"/>
        </w:rPr>
        <w:t>должен быть предоставлен на момент рассмотрения технико-коммерческого предложения</w:t>
      </w:r>
      <w:r w:rsidR="00436E5E">
        <w:rPr>
          <w:rFonts w:ascii="Verdana" w:hAnsi="Verdana"/>
          <w:sz w:val="20"/>
          <w:szCs w:val="20"/>
        </w:rPr>
        <w:t>;</w:t>
      </w:r>
    </w:p>
    <w:p w:rsidR="00A82E75" w:rsidRPr="00666389" w:rsidRDefault="00014668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</w:t>
      </w:r>
      <w:r w:rsidR="00BF78A5" w:rsidRPr="009F2C49">
        <w:rPr>
          <w:rFonts w:ascii="Verdana" w:hAnsi="Verdana"/>
          <w:sz w:val="20"/>
          <w:szCs w:val="20"/>
        </w:rPr>
        <w:t>должен гарантировать поставку качественного, нового товара</w:t>
      </w:r>
      <w:r w:rsidR="004E4656" w:rsidRPr="009F2C49">
        <w:rPr>
          <w:rFonts w:ascii="Verdana" w:hAnsi="Verdana"/>
          <w:sz w:val="20"/>
          <w:szCs w:val="20"/>
        </w:rPr>
        <w:t xml:space="preserve"> с указанием </w:t>
      </w:r>
      <w:r w:rsidR="004E4656" w:rsidRPr="00666389">
        <w:rPr>
          <w:rFonts w:ascii="Verdana" w:hAnsi="Verdana"/>
          <w:sz w:val="20"/>
          <w:szCs w:val="20"/>
        </w:rPr>
        <w:t>сроков эксплуатации</w:t>
      </w:r>
      <w:r w:rsidR="00666389" w:rsidRPr="00666389">
        <w:rPr>
          <w:rFonts w:ascii="Verdana" w:hAnsi="Verdana"/>
          <w:sz w:val="20"/>
          <w:szCs w:val="20"/>
        </w:rPr>
        <w:t>, с соблюдением сроков поставки;</w:t>
      </w:r>
    </w:p>
    <w:p w:rsidR="00666389" w:rsidRPr="00666389" w:rsidRDefault="00F0668D" w:rsidP="007A4FB8">
      <w:pPr>
        <w:pStyle w:val="a3"/>
        <w:numPr>
          <w:ilvl w:val="0"/>
          <w:numId w:val="18"/>
        </w:numPr>
        <w:ind w:left="851" w:hanging="425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 xml:space="preserve">поставщик должен </w:t>
      </w:r>
      <w:r>
        <w:rPr>
          <w:rFonts w:ascii="Verdana" w:hAnsi="Verdana"/>
          <w:sz w:val="20"/>
          <w:szCs w:val="20"/>
        </w:rPr>
        <w:t xml:space="preserve">обеспечить </w:t>
      </w:r>
      <w:r w:rsidR="00014668" w:rsidRPr="00666389">
        <w:rPr>
          <w:rFonts w:ascii="Verdana" w:hAnsi="Verdana"/>
          <w:sz w:val="20"/>
          <w:szCs w:val="20"/>
        </w:rPr>
        <w:t xml:space="preserve">гарантийное </w:t>
      </w:r>
      <w:r w:rsidR="00666389" w:rsidRPr="00666389">
        <w:rPr>
          <w:rFonts w:ascii="Verdana" w:hAnsi="Verdana"/>
          <w:sz w:val="20"/>
          <w:szCs w:val="20"/>
        </w:rPr>
        <w:t xml:space="preserve">сервисное обслуживание поставленного оборудования на территории </w:t>
      </w:r>
      <w:r w:rsidR="00014668" w:rsidRPr="00666389">
        <w:rPr>
          <w:rFonts w:ascii="Verdana" w:hAnsi="Verdana"/>
          <w:sz w:val="20"/>
          <w:szCs w:val="20"/>
        </w:rPr>
        <w:t>заказчика</w:t>
      </w:r>
      <w:r w:rsidR="00666389" w:rsidRPr="00666389">
        <w:rPr>
          <w:rFonts w:ascii="Verdana" w:hAnsi="Verdana"/>
          <w:sz w:val="20"/>
          <w:szCs w:val="20"/>
        </w:rPr>
        <w:t>.</w:t>
      </w:r>
    </w:p>
    <w:p w:rsidR="00A82E75" w:rsidRPr="00666389" w:rsidRDefault="00A82E75" w:rsidP="007A4FB8">
      <w:pPr>
        <w:pStyle w:val="a3"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</w:p>
    <w:p w:rsidR="00BB2563" w:rsidRPr="007F035B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7F035B">
        <w:rPr>
          <w:rFonts w:ascii="Verdana" w:hAnsi="Verdana"/>
          <w:b/>
          <w:sz w:val="20"/>
          <w:szCs w:val="20"/>
        </w:rPr>
        <w:t>Перечень документации:</w:t>
      </w:r>
    </w:p>
    <w:p w:rsidR="00390C51" w:rsidRDefault="00390C51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390C51">
        <w:rPr>
          <w:rFonts w:ascii="Verdana" w:hAnsi="Verdana"/>
          <w:sz w:val="20"/>
          <w:szCs w:val="20"/>
        </w:rPr>
        <w:t>паспорт или свидетельство об изготовлении, оформленные в соответствии с требованиями Технических регламентов Таможенного Союза «О безопасности машин и оборудования» ТР ТС 010/2011;</w:t>
      </w:r>
    </w:p>
    <w:p w:rsidR="005D62A7" w:rsidRPr="007F035B" w:rsidRDefault="00CF744D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инструкция по эксплуатации </w:t>
      </w:r>
      <w:r w:rsidR="00C33F51" w:rsidRPr="00AE4E5C">
        <w:rPr>
          <w:rFonts w:ascii="Verdana" w:hAnsi="Verdana"/>
          <w:sz w:val="20"/>
          <w:szCs w:val="20"/>
        </w:rPr>
        <w:t>на русском языке</w:t>
      </w:r>
      <w:r w:rsidR="00C33F51">
        <w:rPr>
          <w:rFonts w:ascii="Verdana" w:hAnsi="Verdana"/>
          <w:sz w:val="20"/>
          <w:szCs w:val="20"/>
        </w:rPr>
        <w:t xml:space="preserve"> </w:t>
      </w:r>
      <w:r w:rsidR="00390C51" w:rsidRPr="00AE4E5C">
        <w:rPr>
          <w:rFonts w:ascii="Verdana" w:hAnsi="Verdana"/>
          <w:sz w:val="20"/>
          <w:szCs w:val="20"/>
          <w:u w:val="single"/>
        </w:rPr>
        <w:t>с обязательным указанием срока полезной эксплуатации</w:t>
      </w:r>
      <w:r w:rsidR="00C33F51">
        <w:rPr>
          <w:rFonts w:ascii="Verdana" w:hAnsi="Verdana"/>
          <w:sz w:val="20"/>
          <w:szCs w:val="20"/>
          <w:u w:val="single"/>
        </w:rPr>
        <w:t xml:space="preserve"> </w:t>
      </w:r>
      <w:r w:rsidR="007C250A">
        <w:rPr>
          <w:rFonts w:ascii="Verdana" w:hAnsi="Verdana"/>
          <w:sz w:val="20"/>
          <w:szCs w:val="20"/>
          <w:u w:val="single"/>
        </w:rPr>
        <w:t>установки</w:t>
      </w:r>
      <w:r w:rsidR="007F035B" w:rsidRPr="007F035B">
        <w:rPr>
          <w:rFonts w:ascii="Verdana" w:hAnsi="Verdana"/>
          <w:sz w:val="20"/>
          <w:szCs w:val="20"/>
        </w:rPr>
        <w:t>;</w:t>
      </w:r>
    </w:p>
    <w:p w:rsidR="00DF7926" w:rsidRPr="00DF7926" w:rsidRDefault="00DF7926" w:rsidP="00401A7D">
      <w:pPr>
        <w:pStyle w:val="a3"/>
        <w:numPr>
          <w:ilvl w:val="0"/>
          <w:numId w:val="10"/>
        </w:numPr>
        <w:suppressAutoHyphens/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свидетельство об </w:t>
      </w:r>
      <w:r w:rsidRPr="00DF7926">
        <w:rPr>
          <w:rFonts w:ascii="Verdana" w:hAnsi="Verdana"/>
          <w:sz w:val="20"/>
          <w:szCs w:val="20"/>
        </w:rPr>
        <w:t>аттестаци</w:t>
      </w:r>
      <w:r>
        <w:rPr>
          <w:rFonts w:ascii="Verdana" w:hAnsi="Verdana"/>
          <w:sz w:val="20"/>
          <w:szCs w:val="20"/>
        </w:rPr>
        <w:t>и</w:t>
      </w:r>
      <w:r w:rsidRPr="00DF7926">
        <w:rPr>
          <w:rFonts w:ascii="Verdana" w:hAnsi="Verdana"/>
          <w:sz w:val="20"/>
          <w:szCs w:val="20"/>
        </w:rPr>
        <w:t xml:space="preserve"> НАКС</w:t>
      </w:r>
      <w:r>
        <w:rPr>
          <w:rFonts w:ascii="Verdana" w:hAnsi="Verdana"/>
          <w:sz w:val="20"/>
          <w:szCs w:val="20"/>
        </w:rPr>
        <w:t xml:space="preserve"> </w:t>
      </w:r>
    </w:p>
    <w:p w:rsidR="005D62A7" w:rsidRPr="007F035B" w:rsidRDefault="00CF744D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 xml:space="preserve">сертификаты завода-изготовителя, </w:t>
      </w:r>
      <w:r w:rsidR="007F035B" w:rsidRPr="007F035B">
        <w:rPr>
          <w:rFonts w:ascii="Verdana" w:hAnsi="Verdana"/>
          <w:sz w:val="20"/>
          <w:szCs w:val="20"/>
        </w:rPr>
        <w:t xml:space="preserve">уполномочивающего </w:t>
      </w:r>
      <w:r w:rsidRPr="007F035B">
        <w:rPr>
          <w:rFonts w:ascii="Verdana" w:hAnsi="Verdana"/>
          <w:sz w:val="20"/>
          <w:szCs w:val="20"/>
        </w:rPr>
        <w:t xml:space="preserve">поставщика, производить пуско-наладочные работы, обучение представителей заказчика, гарантийное обслуживание и ремонт поставляемого </w:t>
      </w:r>
      <w:r w:rsidR="007F035B" w:rsidRPr="007F035B">
        <w:rPr>
          <w:rFonts w:ascii="Verdana" w:hAnsi="Verdana"/>
          <w:sz w:val="20"/>
          <w:szCs w:val="20"/>
        </w:rPr>
        <w:t>оборудования;</w:t>
      </w:r>
    </w:p>
    <w:p w:rsidR="005D62A7" w:rsidRPr="007F035B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>П</w:t>
      </w:r>
      <w:r w:rsidR="005D62A7" w:rsidRPr="007F035B">
        <w:rPr>
          <w:rFonts w:ascii="Verdana" w:hAnsi="Verdana"/>
          <w:sz w:val="20"/>
          <w:szCs w:val="20"/>
        </w:rPr>
        <w:t>ринципиальные электрические и другие, необходимые для проведения ремонта и технического обслуживания, схемы;</w:t>
      </w:r>
    </w:p>
    <w:p w:rsidR="005D62A7" w:rsidRPr="007F035B" w:rsidRDefault="00BE75BF" w:rsidP="007A4FB8">
      <w:pPr>
        <w:pStyle w:val="a3"/>
        <w:numPr>
          <w:ilvl w:val="0"/>
          <w:numId w:val="10"/>
        </w:numPr>
        <w:spacing w:after="0" w:line="24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7F035B">
        <w:rPr>
          <w:rFonts w:ascii="Verdana" w:hAnsi="Verdana"/>
          <w:sz w:val="20"/>
          <w:szCs w:val="20"/>
        </w:rPr>
        <w:t>Г</w:t>
      </w:r>
      <w:r w:rsidR="005D62A7" w:rsidRPr="007F035B">
        <w:rPr>
          <w:rFonts w:ascii="Verdana" w:hAnsi="Verdana"/>
          <w:sz w:val="20"/>
          <w:szCs w:val="20"/>
        </w:rPr>
        <w:t>арантийный талон</w:t>
      </w:r>
      <w:r w:rsidR="007F035B" w:rsidRPr="007F035B">
        <w:rPr>
          <w:rFonts w:ascii="Verdana" w:hAnsi="Verdana"/>
          <w:sz w:val="20"/>
          <w:szCs w:val="20"/>
        </w:rPr>
        <w:t>.</w:t>
      </w:r>
    </w:p>
    <w:p w:rsidR="00BB2563" w:rsidRDefault="00BB2563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D624D5" w:rsidRDefault="00D624D5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D624D5" w:rsidRPr="009F2C49" w:rsidRDefault="00D624D5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9F2C49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 xml:space="preserve"> Гарантии изготовителя.</w:t>
      </w:r>
      <w:r w:rsidR="005D62A7" w:rsidRPr="009F2C49">
        <w:rPr>
          <w:rFonts w:ascii="Verdana" w:hAnsi="Verdana"/>
          <w:b/>
          <w:sz w:val="20"/>
          <w:szCs w:val="20"/>
        </w:rPr>
        <w:t xml:space="preserve"> </w:t>
      </w:r>
    </w:p>
    <w:p w:rsidR="005D62A7" w:rsidRPr="00666389" w:rsidRDefault="0099161D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Конструкция,</w:t>
      </w:r>
      <w:r w:rsidR="00666389" w:rsidRPr="00666389">
        <w:rPr>
          <w:rFonts w:ascii="Verdana" w:hAnsi="Verdana"/>
          <w:sz w:val="20"/>
          <w:szCs w:val="20"/>
        </w:rPr>
        <w:t xml:space="preserve"> качество</w:t>
      </w:r>
      <w:r>
        <w:rPr>
          <w:rFonts w:ascii="Verdana" w:hAnsi="Verdana"/>
          <w:sz w:val="20"/>
          <w:szCs w:val="20"/>
        </w:rPr>
        <w:t xml:space="preserve"> изготовления и применённые материалы</w:t>
      </w:r>
      <w:r w:rsidR="00666389" w:rsidRPr="00666389">
        <w:rPr>
          <w:rFonts w:ascii="Verdana" w:hAnsi="Verdana"/>
          <w:sz w:val="20"/>
          <w:szCs w:val="20"/>
        </w:rPr>
        <w:t xml:space="preserve"> поставляемого оборудования</w:t>
      </w:r>
      <w:r>
        <w:rPr>
          <w:rFonts w:ascii="Verdana" w:hAnsi="Verdana"/>
          <w:sz w:val="20"/>
          <w:szCs w:val="20"/>
        </w:rPr>
        <w:t xml:space="preserve"> должны обеспечивать</w:t>
      </w:r>
      <w:r w:rsidR="00666389" w:rsidRPr="00666389">
        <w:rPr>
          <w:rFonts w:ascii="Verdana" w:hAnsi="Verdana"/>
          <w:sz w:val="20"/>
          <w:szCs w:val="20"/>
        </w:rPr>
        <w:t xml:space="preserve"> его работоспособность в течение гарантийного срока. Гарантийный срок </w:t>
      </w:r>
      <w:r w:rsidR="00A657F3">
        <w:rPr>
          <w:rFonts w:ascii="Verdana" w:hAnsi="Verdana"/>
          <w:sz w:val="20"/>
          <w:szCs w:val="20"/>
        </w:rPr>
        <w:t>24</w:t>
      </w:r>
      <w:r w:rsidR="00666389" w:rsidRPr="00666389">
        <w:rPr>
          <w:rFonts w:ascii="Verdana" w:hAnsi="Verdana"/>
          <w:sz w:val="20"/>
          <w:szCs w:val="20"/>
        </w:rPr>
        <w:t xml:space="preserve"> месяц</w:t>
      </w:r>
      <w:r w:rsidR="00A657F3">
        <w:rPr>
          <w:rFonts w:ascii="Verdana" w:hAnsi="Verdana"/>
          <w:sz w:val="20"/>
          <w:szCs w:val="20"/>
        </w:rPr>
        <w:t>а</w:t>
      </w:r>
      <w:r w:rsidR="00666389" w:rsidRPr="00666389">
        <w:rPr>
          <w:rFonts w:ascii="Verdana" w:hAnsi="Verdana"/>
          <w:sz w:val="20"/>
          <w:szCs w:val="20"/>
        </w:rPr>
        <w:t xml:space="preserve"> со дня приемки </w:t>
      </w:r>
      <w:r w:rsidR="00AE4E5C" w:rsidRPr="00666389">
        <w:rPr>
          <w:rFonts w:ascii="Verdana" w:hAnsi="Verdana"/>
          <w:sz w:val="20"/>
          <w:szCs w:val="20"/>
        </w:rPr>
        <w:t>оборудования</w:t>
      </w:r>
      <w:r w:rsidR="00666389" w:rsidRPr="00666389">
        <w:rPr>
          <w:rFonts w:ascii="Verdana" w:hAnsi="Verdana"/>
          <w:sz w:val="20"/>
          <w:szCs w:val="20"/>
        </w:rPr>
        <w:t xml:space="preserve"> Заказчиком.</w:t>
      </w:r>
    </w:p>
    <w:p w:rsidR="005D62A7" w:rsidRPr="00666389" w:rsidRDefault="005D62A7" w:rsidP="007A4FB8">
      <w:p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</w:p>
    <w:p w:rsidR="00BB2563" w:rsidRPr="009F2C49" w:rsidRDefault="00BB2563" w:rsidP="007A4FB8">
      <w:pPr>
        <w:pStyle w:val="a3"/>
        <w:numPr>
          <w:ilvl w:val="0"/>
          <w:numId w:val="1"/>
        </w:numPr>
        <w:spacing w:after="0" w:line="240" w:lineRule="auto"/>
        <w:ind w:left="851" w:hanging="425"/>
        <w:jc w:val="both"/>
        <w:rPr>
          <w:rFonts w:ascii="Verdana" w:hAnsi="Verdana"/>
          <w:b/>
          <w:sz w:val="20"/>
          <w:szCs w:val="20"/>
        </w:rPr>
      </w:pPr>
      <w:r w:rsidRPr="009F2C49">
        <w:rPr>
          <w:rFonts w:ascii="Verdana" w:hAnsi="Verdana"/>
          <w:b/>
          <w:sz w:val="20"/>
          <w:szCs w:val="20"/>
        </w:rPr>
        <w:t>Требования к упаковке.</w:t>
      </w:r>
    </w:p>
    <w:p w:rsidR="001C3734" w:rsidRPr="009F2C49" w:rsidRDefault="007F035B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Поставка должна осуществляться </w:t>
      </w:r>
      <w:r w:rsidR="0000370E" w:rsidRPr="009F2C49">
        <w:rPr>
          <w:rFonts w:ascii="Verdana" w:hAnsi="Verdana"/>
          <w:sz w:val="20"/>
          <w:szCs w:val="20"/>
        </w:rPr>
        <w:t>в заводской жесткой, герметичной упаковке, исключающей возможность</w:t>
      </w:r>
      <w:r w:rsidR="00BE75BF" w:rsidRPr="009F2C49">
        <w:rPr>
          <w:rFonts w:ascii="Verdana" w:hAnsi="Verdana"/>
          <w:sz w:val="20"/>
          <w:szCs w:val="20"/>
        </w:rPr>
        <w:t xml:space="preserve"> попадания влаги,</w:t>
      </w:r>
      <w:r w:rsidR="0000370E" w:rsidRPr="009F2C49">
        <w:rPr>
          <w:rFonts w:ascii="Verdana" w:hAnsi="Verdana"/>
          <w:sz w:val="20"/>
          <w:szCs w:val="20"/>
        </w:rPr>
        <w:t xml:space="preserve"> механических повреждений при транспортировке. </w:t>
      </w:r>
      <w:r w:rsidR="001C3734" w:rsidRPr="009F2C49">
        <w:rPr>
          <w:rFonts w:ascii="Verdana" w:hAnsi="Verdana"/>
          <w:sz w:val="20"/>
          <w:szCs w:val="20"/>
        </w:rPr>
        <w:t>Упаковка должна соответствовать требованиям ГОСТ 26653-90 «Подготовка генеральных грузов к транспортированию»</w:t>
      </w:r>
    </w:p>
    <w:p w:rsidR="00BB2563" w:rsidRPr="009F2C49" w:rsidRDefault="0000370E" w:rsidP="007A4FB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На таре должна быть надпись (ярлык, этикетка)</w:t>
      </w:r>
      <w:r w:rsidR="001C3734" w:rsidRPr="009F2C49">
        <w:rPr>
          <w:rFonts w:ascii="Verdana" w:hAnsi="Verdana"/>
          <w:sz w:val="20"/>
          <w:szCs w:val="20"/>
        </w:rPr>
        <w:t>,</w:t>
      </w:r>
      <w:r w:rsidRPr="009F2C49">
        <w:rPr>
          <w:rFonts w:ascii="Verdana" w:hAnsi="Verdana"/>
          <w:sz w:val="20"/>
          <w:szCs w:val="20"/>
        </w:rPr>
        <w:t xml:space="preserve"> содержащая наименование продукта, марку, </w:t>
      </w:r>
      <w:r w:rsidR="00042296" w:rsidRPr="009F2C49">
        <w:rPr>
          <w:rFonts w:ascii="Verdana" w:hAnsi="Verdana"/>
          <w:sz w:val="20"/>
          <w:szCs w:val="20"/>
        </w:rPr>
        <w:t>наименование</w:t>
      </w:r>
      <w:r w:rsidRPr="009F2C49">
        <w:rPr>
          <w:rFonts w:ascii="Verdana" w:hAnsi="Verdana"/>
          <w:sz w:val="20"/>
          <w:szCs w:val="20"/>
        </w:rPr>
        <w:t xml:space="preserve"> предприятия-изготовителя, массу, нетто, дату, номер партии.</w:t>
      </w:r>
    </w:p>
    <w:p w:rsidR="00316512" w:rsidRPr="009F2C49" w:rsidRDefault="001C3734" w:rsidP="00232F98">
      <w:pPr>
        <w:spacing w:after="0" w:line="240" w:lineRule="auto"/>
        <w:ind w:left="851"/>
        <w:jc w:val="both"/>
        <w:rPr>
          <w:rFonts w:ascii="Verdana" w:hAnsi="Verdana"/>
          <w:sz w:val="20"/>
          <w:szCs w:val="20"/>
        </w:rPr>
      </w:pPr>
      <w:r w:rsidRPr="009F2C49">
        <w:rPr>
          <w:rFonts w:ascii="Verdana" w:hAnsi="Verdana"/>
          <w:sz w:val="20"/>
          <w:szCs w:val="20"/>
        </w:rPr>
        <w:t>Поставщик отвечает за последствия недостатков тары и внутренней упаковки грузов (бой, поломка, деформация, течь и т.п.), а также применение тары и упаковки, не соответствующих свойствам груза, его массе или установленным стандартам.</w:t>
      </w:r>
      <w:bookmarkStart w:id="2" w:name="_GoBack"/>
      <w:bookmarkEnd w:id="2"/>
    </w:p>
    <w:sectPr w:rsidR="00316512" w:rsidRPr="009F2C49" w:rsidSect="006A5C6D">
      <w:pgSz w:w="11906" w:h="16838" w:code="9"/>
      <w:pgMar w:top="851" w:right="851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1F37EC9"/>
    <w:multiLevelType w:val="hybridMultilevel"/>
    <w:tmpl w:val="15E68F68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C32319"/>
    <w:multiLevelType w:val="hybridMultilevel"/>
    <w:tmpl w:val="056C6F38"/>
    <w:lvl w:ilvl="0" w:tplc="2D8CA2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A524C"/>
    <w:multiLevelType w:val="hybridMultilevel"/>
    <w:tmpl w:val="D4600E8E"/>
    <w:lvl w:ilvl="0" w:tplc="C98CA7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1CD2A28"/>
    <w:multiLevelType w:val="hybridMultilevel"/>
    <w:tmpl w:val="193C6C74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3B5B3B"/>
    <w:multiLevelType w:val="hybridMultilevel"/>
    <w:tmpl w:val="73CE0EE8"/>
    <w:lvl w:ilvl="0" w:tplc="B5A8972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A3546"/>
    <w:multiLevelType w:val="multilevel"/>
    <w:tmpl w:val="D59C5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1EA6060C"/>
    <w:multiLevelType w:val="hybridMultilevel"/>
    <w:tmpl w:val="7340DDF4"/>
    <w:lvl w:ilvl="0" w:tplc="B5A89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51D83"/>
    <w:multiLevelType w:val="hybridMultilevel"/>
    <w:tmpl w:val="BE9024BC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37143A"/>
    <w:multiLevelType w:val="hybridMultilevel"/>
    <w:tmpl w:val="2CC86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E639B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42E04337"/>
    <w:multiLevelType w:val="hybridMultilevel"/>
    <w:tmpl w:val="CB66A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3F5AE4"/>
    <w:multiLevelType w:val="hybridMultilevel"/>
    <w:tmpl w:val="5F86229E"/>
    <w:lvl w:ilvl="0" w:tplc="C98CA7C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7B80F46"/>
    <w:multiLevelType w:val="multilevel"/>
    <w:tmpl w:val="FF9221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484F4469"/>
    <w:multiLevelType w:val="hybridMultilevel"/>
    <w:tmpl w:val="8A94F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AD431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985875"/>
    <w:multiLevelType w:val="hybridMultilevel"/>
    <w:tmpl w:val="E01E9446"/>
    <w:lvl w:ilvl="0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6B5A50"/>
    <w:multiLevelType w:val="multilevel"/>
    <w:tmpl w:val="036CAF2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9" w15:restartNumberingAfterBreak="0">
    <w:nsid w:val="59044995"/>
    <w:multiLevelType w:val="multilevel"/>
    <w:tmpl w:val="3AC2B3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E9533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FB2A6B"/>
    <w:multiLevelType w:val="hybridMultilevel"/>
    <w:tmpl w:val="3C36529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98CA7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251E03"/>
    <w:multiLevelType w:val="multilevel"/>
    <w:tmpl w:val="08364A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00" w:hanging="720"/>
      </w:pPr>
      <w:rPr>
        <w:rFonts w:ascii="Symbol" w:hAnsi="Symbol" w:hint="default"/>
        <w:sz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3" w15:restartNumberingAfterBreak="0">
    <w:nsid w:val="71DD6EF9"/>
    <w:multiLevelType w:val="hybridMultilevel"/>
    <w:tmpl w:val="2FCC15AC"/>
    <w:lvl w:ilvl="0" w:tplc="C98CA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74D07"/>
    <w:multiLevelType w:val="hybridMultilevel"/>
    <w:tmpl w:val="A260C0A2"/>
    <w:lvl w:ilvl="0" w:tplc="2DE617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24A4D"/>
    <w:multiLevelType w:val="hybridMultilevel"/>
    <w:tmpl w:val="020853FC"/>
    <w:lvl w:ilvl="0" w:tplc="C98CA7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CF7581D"/>
    <w:multiLevelType w:val="hybridMultilevel"/>
    <w:tmpl w:val="3A9E47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8"/>
  </w:num>
  <w:num w:numId="4">
    <w:abstractNumId w:val="11"/>
  </w:num>
  <w:num w:numId="5">
    <w:abstractNumId w:val="22"/>
  </w:num>
  <w:num w:numId="6">
    <w:abstractNumId w:val="7"/>
  </w:num>
  <w:num w:numId="7">
    <w:abstractNumId w:val="19"/>
  </w:num>
  <w:num w:numId="8">
    <w:abstractNumId w:val="14"/>
  </w:num>
  <w:num w:numId="9">
    <w:abstractNumId w:val="5"/>
  </w:num>
  <w:num w:numId="10">
    <w:abstractNumId w:val="25"/>
  </w:num>
  <w:num w:numId="11">
    <w:abstractNumId w:val="4"/>
  </w:num>
  <w:num w:numId="12">
    <w:abstractNumId w:val="16"/>
  </w:num>
  <w:num w:numId="13">
    <w:abstractNumId w:val="6"/>
  </w:num>
  <w:num w:numId="14">
    <w:abstractNumId w:val="8"/>
  </w:num>
  <w:num w:numId="15">
    <w:abstractNumId w:val="17"/>
  </w:num>
  <w:num w:numId="16">
    <w:abstractNumId w:val="23"/>
  </w:num>
  <w:num w:numId="17">
    <w:abstractNumId w:val="21"/>
  </w:num>
  <w:num w:numId="18">
    <w:abstractNumId w:val="9"/>
  </w:num>
  <w:num w:numId="19">
    <w:abstractNumId w:val="26"/>
  </w:num>
  <w:num w:numId="20">
    <w:abstractNumId w:val="3"/>
  </w:num>
  <w:num w:numId="21">
    <w:abstractNumId w:val="13"/>
  </w:num>
  <w:num w:numId="22">
    <w:abstractNumId w:val="0"/>
  </w:num>
  <w:num w:numId="23">
    <w:abstractNumId w:val="15"/>
  </w:num>
  <w:num w:numId="24">
    <w:abstractNumId w:val="24"/>
  </w:num>
  <w:num w:numId="25">
    <w:abstractNumId w:val="10"/>
  </w:num>
  <w:num w:numId="26">
    <w:abstractNumId w:val="1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C35"/>
    <w:rsid w:val="00001448"/>
    <w:rsid w:val="000015E3"/>
    <w:rsid w:val="0000370E"/>
    <w:rsid w:val="00003C63"/>
    <w:rsid w:val="00003E11"/>
    <w:rsid w:val="00006068"/>
    <w:rsid w:val="00007E79"/>
    <w:rsid w:val="00014668"/>
    <w:rsid w:val="000161F6"/>
    <w:rsid w:val="00023DFF"/>
    <w:rsid w:val="00027A83"/>
    <w:rsid w:val="00027DE9"/>
    <w:rsid w:val="0004007C"/>
    <w:rsid w:val="00040A65"/>
    <w:rsid w:val="00040BEF"/>
    <w:rsid w:val="00042296"/>
    <w:rsid w:val="000664DA"/>
    <w:rsid w:val="000806E9"/>
    <w:rsid w:val="00090915"/>
    <w:rsid w:val="00090BA3"/>
    <w:rsid w:val="00091263"/>
    <w:rsid w:val="00092655"/>
    <w:rsid w:val="0009777C"/>
    <w:rsid w:val="000A0E47"/>
    <w:rsid w:val="000B4B0A"/>
    <w:rsid w:val="000B6374"/>
    <w:rsid w:val="000B72D9"/>
    <w:rsid w:val="000C30A3"/>
    <w:rsid w:val="000C6D12"/>
    <w:rsid w:val="000D2BFC"/>
    <w:rsid w:val="000D4FC6"/>
    <w:rsid w:val="000E0ACF"/>
    <w:rsid w:val="000E2C72"/>
    <w:rsid w:val="000E2E13"/>
    <w:rsid w:val="000E5259"/>
    <w:rsid w:val="000E6567"/>
    <w:rsid w:val="000E7F82"/>
    <w:rsid w:val="000F0AD6"/>
    <w:rsid w:val="000F2B96"/>
    <w:rsid w:val="000F6D4C"/>
    <w:rsid w:val="00110016"/>
    <w:rsid w:val="0011085B"/>
    <w:rsid w:val="0012414C"/>
    <w:rsid w:val="00133136"/>
    <w:rsid w:val="00134BBD"/>
    <w:rsid w:val="00136043"/>
    <w:rsid w:val="001365A3"/>
    <w:rsid w:val="00142CE7"/>
    <w:rsid w:val="001447F4"/>
    <w:rsid w:val="001477CA"/>
    <w:rsid w:val="001523D0"/>
    <w:rsid w:val="001527CA"/>
    <w:rsid w:val="001528B9"/>
    <w:rsid w:val="00153AB4"/>
    <w:rsid w:val="00153AF4"/>
    <w:rsid w:val="001558BA"/>
    <w:rsid w:val="00157F38"/>
    <w:rsid w:val="00162721"/>
    <w:rsid w:val="00165034"/>
    <w:rsid w:val="001732B6"/>
    <w:rsid w:val="00175BD1"/>
    <w:rsid w:val="00175E98"/>
    <w:rsid w:val="00177280"/>
    <w:rsid w:val="001829F6"/>
    <w:rsid w:val="00183817"/>
    <w:rsid w:val="00185DCB"/>
    <w:rsid w:val="0018623A"/>
    <w:rsid w:val="001A1270"/>
    <w:rsid w:val="001A3548"/>
    <w:rsid w:val="001B6BC2"/>
    <w:rsid w:val="001B7EB6"/>
    <w:rsid w:val="001C3734"/>
    <w:rsid w:val="001D1D3B"/>
    <w:rsid w:val="001E2BA9"/>
    <w:rsid w:val="001E3F51"/>
    <w:rsid w:val="001E6152"/>
    <w:rsid w:val="001E653C"/>
    <w:rsid w:val="001F6F80"/>
    <w:rsid w:val="00211E85"/>
    <w:rsid w:val="00221343"/>
    <w:rsid w:val="00221EA3"/>
    <w:rsid w:val="0022799D"/>
    <w:rsid w:val="00232F98"/>
    <w:rsid w:val="00243002"/>
    <w:rsid w:val="002431B6"/>
    <w:rsid w:val="0024720F"/>
    <w:rsid w:val="00254A86"/>
    <w:rsid w:val="00257AFB"/>
    <w:rsid w:val="00262868"/>
    <w:rsid w:val="00262F0C"/>
    <w:rsid w:val="0026310C"/>
    <w:rsid w:val="002655A8"/>
    <w:rsid w:val="00273215"/>
    <w:rsid w:val="0027343E"/>
    <w:rsid w:val="00276DA7"/>
    <w:rsid w:val="002823EC"/>
    <w:rsid w:val="00282A78"/>
    <w:rsid w:val="00283ABD"/>
    <w:rsid w:val="00284685"/>
    <w:rsid w:val="00287F05"/>
    <w:rsid w:val="00290162"/>
    <w:rsid w:val="00290A0F"/>
    <w:rsid w:val="00293719"/>
    <w:rsid w:val="00294CD1"/>
    <w:rsid w:val="00297FDF"/>
    <w:rsid w:val="002A21E2"/>
    <w:rsid w:val="002A4C46"/>
    <w:rsid w:val="002A6082"/>
    <w:rsid w:val="002B02F4"/>
    <w:rsid w:val="002B7615"/>
    <w:rsid w:val="002C596C"/>
    <w:rsid w:val="002C7F09"/>
    <w:rsid w:val="002D010B"/>
    <w:rsid w:val="002D166A"/>
    <w:rsid w:val="002D3C9E"/>
    <w:rsid w:val="002D74DA"/>
    <w:rsid w:val="002E042F"/>
    <w:rsid w:val="002E1BD6"/>
    <w:rsid w:val="002E4458"/>
    <w:rsid w:val="002E7973"/>
    <w:rsid w:val="002F146B"/>
    <w:rsid w:val="002F3C53"/>
    <w:rsid w:val="002F62C7"/>
    <w:rsid w:val="00301068"/>
    <w:rsid w:val="003015AB"/>
    <w:rsid w:val="00305E7F"/>
    <w:rsid w:val="00305F56"/>
    <w:rsid w:val="003078DB"/>
    <w:rsid w:val="00312E4A"/>
    <w:rsid w:val="00316512"/>
    <w:rsid w:val="003169F8"/>
    <w:rsid w:val="0032172C"/>
    <w:rsid w:val="00324E05"/>
    <w:rsid w:val="0033398E"/>
    <w:rsid w:val="00333E89"/>
    <w:rsid w:val="00342483"/>
    <w:rsid w:val="0034382C"/>
    <w:rsid w:val="00345C46"/>
    <w:rsid w:val="00347831"/>
    <w:rsid w:val="00361464"/>
    <w:rsid w:val="00362AAF"/>
    <w:rsid w:val="00367198"/>
    <w:rsid w:val="00373856"/>
    <w:rsid w:val="003766EC"/>
    <w:rsid w:val="00383AC9"/>
    <w:rsid w:val="00383D1A"/>
    <w:rsid w:val="003878DF"/>
    <w:rsid w:val="00390C51"/>
    <w:rsid w:val="00392A94"/>
    <w:rsid w:val="00394E81"/>
    <w:rsid w:val="00396136"/>
    <w:rsid w:val="003979FF"/>
    <w:rsid w:val="003A1386"/>
    <w:rsid w:val="003B022E"/>
    <w:rsid w:val="003B2454"/>
    <w:rsid w:val="003B3716"/>
    <w:rsid w:val="003B7CA1"/>
    <w:rsid w:val="003D0C47"/>
    <w:rsid w:val="003D13E3"/>
    <w:rsid w:val="003D27B6"/>
    <w:rsid w:val="003E274D"/>
    <w:rsid w:val="003E4BEC"/>
    <w:rsid w:val="003E6D6F"/>
    <w:rsid w:val="003F336A"/>
    <w:rsid w:val="003F7230"/>
    <w:rsid w:val="004131BE"/>
    <w:rsid w:val="00413AE0"/>
    <w:rsid w:val="00413D00"/>
    <w:rsid w:val="0041418A"/>
    <w:rsid w:val="00414E83"/>
    <w:rsid w:val="00420294"/>
    <w:rsid w:val="004313FD"/>
    <w:rsid w:val="00436E5E"/>
    <w:rsid w:val="00440DF8"/>
    <w:rsid w:val="00442B75"/>
    <w:rsid w:val="004469DE"/>
    <w:rsid w:val="00453F6D"/>
    <w:rsid w:val="00455640"/>
    <w:rsid w:val="004813E9"/>
    <w:rsid w:val="004822F0"/>
    <w:rsid w:val="004836B5"/>
    <w:rsid w:val="00490992"/>
    <w:rsid w:val="004A1545"/>
    <w:rsid w:val="004A1A0F"/>
    <w:rsid w:val="004A2601"/>
    <w:rsid w:val="004A4CCD"/>
    <w:rsid w:val="004B0B85"/>
    <w:rsid w:val="004B5958"/>
    <w:rsid w:val="004B5D41"/>
    <w:rsid w:val="004C0C81"/>
    <w:rsid w:val="004C1A9A"/>
    <w:rsid w:val="004C2F53"/>
    <w:rsid w:val="004D3A5C"/>
    <w:rsid w:val="004E4656"/>
    <w:rsid w:val="004F034E"/>
    <w:rsid w:val="004F05D4"/>
    <w:rsid w:val="004F2CEC"/>
    <w:rsid w:val="004F5E43"/>
    <w:rsid w:val="004F6C0B"/>
    <w:rsid w:val="00507F58"/>
    <w:rsid w:val="00517484"/>
    <w:rsid w:val="0052465D"/>
    <w:rsid w:val="0052485A"/>
    <w:rsid w:val="00535315"/>
    <w:rsid w:val="00537263"/>
    <w:rsid w:val="00542EBE"/>
    <w:rsid w:val="005522E4"/>
    <w:rsid w:val="00561833"/>
    <w:rsid w:val="00566AA4"/>
    <w:rsid w:val="00575F64"/>
    <w:rsid w:val="005812B5"/>
    <w:rsid w:val="00583E9B"/>
    <w:rsid w:val="005873F5"/>
    <w:rsid w:val="00594A3D"/>
    <w:rsid w:val="00595008"/>
    <w:rsid w:val="00597BD4"/>
    <w:rsid w:val="005B1870"/>
    <w:rsid w:val="005B644F"/>
    <w:rsid w:val="005C1B0C"/>
    <w:rsid w:val="005C51E7"/>
    <w:rsid w:val="005C5A96"/>
    <w:rsid w:val="005C5D02"/>
    <w:rsid w:val="005D62A7"/>
    <w:rsid w:val="005D67CC"/>
    <w:rsid w:val="005E33B6"/>
    <w:rsid w:val="005E36E2"/>
    <w:rsid w:val="005E40F6"/>
    <w:rsid w:val="005F4055"/>
    <w:rsid w:val="00604B90"/>
    <w:rsid w:val="006069DA"/>
    <w:rsid w:val="0061250E"/>
    <w:rsid w:val="00612DCD"/>
    <w:rsid w:val="006333F2"/>
    <w:rsid w:val="00642CEE"/>
    <w:rsid w:val="006448BE"/>
    <w:rsid w:val="00657EAC"/>
    <w:rsid w:val="00662099"/>
    <w:rsid w:val="006630AD"/>
    <w:rsid w:val="00663E33"/>
    <w:rsid w:val="00666389"/>
    <w:rsid w:val="00666A1D"/>
    <w:rsid w:val="00670874"/>
    <w:rsid w:val="00672E10"/>
    <w:rsid w:val="00675031"/>
    <w:rsid w:val="006805DD"/>
    <w:rsid w:val="00680EBA"/>
    <w:rsid w:val="00692862"/>
    <w:rsid w:val="006A32A0"/>
    <w:rsid w:val="006A510B"/>
    <w:rsid w:val="006A5C6D"/>
    <w:rsid w:val="006A6013"/>
    <w:rsid w:val="006A6994"/>
    <w:rsid w:val="006B4898"/>
    <w:rsid w:val="006B5606"/>
    <w:rsid w:val="006C32D8"/>
    <w:rsid w:val="006C5D09"/>
    <w:rsid w:val="006C76C7"/>
    <w:rsid w:val="006D1DAA"/>
    <w:rsid w:val="006E155D"/>
    <w:rsid w:val="006E15A0"/>
    <w:rsid w:val="006E5AEC"/>
    <w:rsid w:val="006E5F45"/>
    <w:rsid w:val="006F03BE"/>
    <w:rsid w:val="006F25F1"/>
    <w:rsid w:val="006F4144"/>
    <w:rsid w:val="006F653D"/>
    <w:rsid w:val="006F79F1"/>
    <w:rsid w:val="00700022"/>
    <w:rsid w:val="00710139"/>
    <w:rsid w:val="00711308"/>
    <w:rsid w:val="007155A8"/>
    <w:rsid w:val="0071630A"/>
    <w:rsid w:val="0071765E"/>
    <w:rsid w:val="0072347F"/>
    <w:rsid w:val="007236E5"/>
    <w:rsid w:val="00733EA8"/>
    <w:rsid w:val="00734A78"/>
    <w:rsid w:val="00734FC8"/>
    <w:rsid w:val="007452CA"/>
    <w:rsid w:val="00754A0C"/>
    <w:rsid w:val="00754FAB"/>
    <w:rsid w:val="00755C2F"/>
    <w:rsid w:val="00763889"/>
    <w:rsid w:val="00763F4D"/>
    <w:rsid w:val="00774D9A"/>
    <w:rsid w:val="0078208A"/>
    <w:rsid w:val="00782A4F"/>
    <w:rsid w:val="007855F5"/>
    <w:rsid w:val="007A4FB8"/>
    <w:rsid w:val="007A5316"/>
    <w:rsid w:val="007B18E6"/>
    <w:rsid w:val="007B7C96"/>
    <w:rsid w:val="007C02C0"/>
    <w:rsid w:val="007C04F9"/>
    <w:rsid w:val="007C0A27"/>
    <w:rsid w:val="007C250A"/>
    <w:rsid w:val="007F035B"/>
    <w:rsid w:val="007F4FD2"/>
    <w:rsid w:val="00821423"/>
    <w:rsid w:val="0084579D"/>
    <w:rsid w:val="00855BA7"/>
    <w:rsid w:val="008577EE"/>
    <w:rsid w:val="0087101D"/>
    <w:rsid w:val="00875B33"/>
    <w:rsid w:val="00882E46"/>
    <w:rsid w:val="00883493"/>
    <w:rsid w:val="0088485E"/>
    <w:rsid w:val="00885890"/>
    <w:rsid w:val="00893D34"/>
    <w:rsid w:val="008B22B8"/>
    <w:rsid w:val="008B4E9D"/>
    <w:rsid w:val="008C1162"/>
    <w:rsid w:val="008D01EB"/>
    <w:rsid w:val="008D26CA"/>
    <w:rsid w:val="008E7943"/>
    <w:rsid w:val="008F0AF8"/>
    <w:rsid w:val="008F0C88"/>
    <w:rsid w:val="008F7EFF"/>
    <w:rsid w:val="0090268B"/>
    <w:rsid w:val="0091571A"/>
    <w:rsid w:val="009351C7"/>
    <w:rsid w:val="0093548E"/>
    <w:rsid w:val="00962D05"/>
    <w:rsid w:val="00972611"/>
    <w:rsid w:val="00976768"/>
    <w:rsid w:val="009825B4"/>
    <w:rsid w:val="009848F2"/>
    <w:rsid w:val="0099161D"/>
    <w:rsid w:val="00992064"/>
    <w:rsid w:val="00994781"/>
    <w:rsid w:val="00994B9B"/>
    <w:rsid w:val="009A1AF0"/>
    <w:rsid w:val="009A4AC2"/>
    <w:rsid w:val="009A4BD5"/>
    <w:rsid w:val="009A5915"/>
    <w:rsid w:val="009A7B9B"/>
    <w:rsid w:val="009B0057"/>
    <w:rsid w:val="009B0F32"/>
    <w:rsid w:val="009B2B9C"/>
    <w:rsid w:val="009B4FCD"/>
    <w:rsid w:val="009D3574"/>
    <w:rsid w:val="009D4001"/>
    <w:rsid w:val="009E0D8C"/>
    <w:rsid w:val="009E65DE"/>
    <w:rsid w:val="009F1FB1"/>
    <w:rsid w:val="009F2306"/>
    <w:rsid w:val="009F2C49"/>
    <w:rsid w:val="009F363C"/>
    <w:rsid w:val="009F46FC"/>
    <w:rsid w:val="009F4ECB"/>
    <w:rsid w:val="009F52F9"/>
    <w:rsid w:val="009F658E"/>
    <w:rsid w:val="00A043C1"/>
    <w:rsid w:val="00A10715"/>
    <w:rsid w:val="00A21DB6"/>
    <w:rsid w:val="00A310E6"/>
    <w:rsid w:val="00A35228"/>
    <w:rsid w:val="00A47693"/>
    <w:rsid w:val="00A50B3C"/>
    <w:rsid w:val="00A51BAE"/>
    <w:rsid w:val="00A53425"/>
    <w:rsid w:val="00A6002D"/>
    <w:rsid w:val="00A6130C"/>
    <w:rsid w:val="00A657F3"/>
    <w:rsid w:val="00A72A4F"/>
    <w:rsid w:val="00A73D80"/>
    <w:rsid w:val="00A81326"/>
    <w:rsid w:val="00A82E75"/>
    <w:rsid w:val="00A833AD"/>
    <w:rsid w:val="00A84397"/>
    <w:rsid w:val="00A86C43"/>
    <w:rsid w:val="00A909BD"/>
    <w:rsid w:val="00A9620C"/>
    <w:rsid w:val="00AA1554"/>
    <w:rsid w:val="00AA69FC"/>
    <w:rsid w:val="00AB38C2"/>
    <w:rsid w:val="00AB3F1A"/>
    <w:rsid w:val="00AB76A1"/>
    <w:rsid w:val="00AC185D"/>
    <w:rsid w:val="00AC1E97"/>
    <w:rsid w:val="00AC3741"/>
    <w:rsid w:val="00AC7A41"/>
    <w:rsid w:val="00AD0E55"/>
    <w:rsid w:val="00AD28BC"/>
    <w:rsid w:val="00AD3493"/>
    <w:rsid w:val="00AD4C0C"/>
    <w:rsid w:val="00AE4E5C"/>
    <w:rsid w:val="00AE5607"/>
    <w:rsid w:val="00AF36F5"/>
    <w:rsid w:val="00AF5998"/>
    <w:rsid w:val="00AF6E7D"/>
    <w:rsid w:val="00B01ECC"/>
    <w:rsid w:val="00B03559"/>
    <w:rsid w:val="00B105CD"/>
    <w:rsid w:val="00B15670"/>
    <w:rsid w:val="00B17DBF"/>
    <w:rsid w:val="00B243A6"/>
    <w:rsid w:val="00B31629"/>
    <w:rsid w:val="00B348D8"/>
    <w:rsid w:val="00B3545B"/>
    <w:rsid w:val="00B35603"/>
    <w:rsid w:val="00B37C68"/>
    <w:rsid w:val="00B42507"/>
    <w:rsid w:val="00B42C70"/>
    <w:rsid w:val="00B42D4C"/>
    <w:rsid w:val="00B46A9C"/>
    <w:rsid w:val="00B470A4"/>
    <w:rsid w:val="00B55DBC"/>
    <w:rsid w:val="00B56072"/>
    <w:rsid w:val="00B56563"/>
    <w:rsid w:val="00B60F6B"/>
    <w:rsid w:val="00B75B0D"/>
    <w:rsid w:val="00B81370"/>
    <w:rsid w:val="00B93EED"/>
    <w:rsid w:val="00B9656E"/>
    <w:rsid w:val="00B97754"/>
    <w:rsid w:val="00BB2563"/>
    <w:rsid w:val="00BB660B"/>
    <w:rsid w:val="00BB7DF4"/>
    <w:rsid w:val="00BB7E4A"/>
    <w:rsid w:val="00BC0D83"/>
    <w:rsid w:val="00BD2742"/>
    <w:rsid w:val="00BD3227"/>
    <w:rsid w:val="00BD7139"/>
    <w:rsid w:val="00BE1013"/>
    <w:rsid w:val="00BE75BF"/>
    <w:rsid w:val="00BF5F99"/>
    <w:rsid w:val="00BF77B8"/>
    <w:rsid w:val="00BF78A5"/>
    <w:rsid w:val="00C0370A"/>
    <w:rsid w:val="00C05F15"/>
    <w:rsid w:val="00C14AD0"/>
    <w:rsid w:val="00C321E2"/>
    <w:rsid w:val="00C3334F"/>
    <w:rsid w:val="00C33F51"/>
    <w:rsid w:val="00C41352"/>
    <w:rsid w:val="00C420DB"/>
    <w:rsid w:val="00C45CF7"/>
    <w:rsid w:val="00C52304"/>
    <w:rsid w:val="00C74F05"/>
    <w:rsid w:val="00C76B22"/>
    <w:rsid w:val="00C81F32"/>
    <w:rsid w:val="00C85610"/>
    <w:rsid w:val="00C85F89"/>
    <w:rsid w:val="00C949F4"/>
    <w:rsid w:val="00CB1F50"/>
    <w:rsid w:val="00CB5956"/>
    <w:rsid w:val="00CB7C9E"/>
    <w:rsid w:val="00CC13E5"/>
    <w:rsid w:val="00CC21D8"/>
    <w:rsid w:val="00CC4694"/>
    <w:rsid w:val="00CC678A"/>
    <w:rsid w:val="00CD5B97"/>
    <w:rsid w:val="00CF2093"/>
    <w:rsid w:val="00CF59E1"/>
    <w:rsid w:val="00CF6A23"/>
    <w:rsid w:val="00CF744D"/>
    <w:rsid w:val="00D13CCD"/>
    <w:rsid w:val="00D151D9"/>
    <w:rsid w:val="00D2275E"/>
    <w:rsid w:val="00D227BE"/>
    <w:rsid w:val="00D3132E"/>
    <w:rsid w:val="00D36D1D"/>
    <w:rsid w:val="00D42A5B"/>
    <w:rsid w:val="00D42F2B"/>
    <w:rsid w:val="00D55C35"/>
    <w:rsid w:val="00D56C4D"/>
    <w:rsid w:val="00D571C1"/>
    <w:rsid w:val="00D624D5"/>
    <w:rsid w:val="00D625D0"/>
    <w:rsid w:val="00D62C35"/>
    <w:rsid w:val="00D76930"/>
    <w:rsid w:val="00D867F3"/>
    <w:rsid w:val="00D95A83"/>
    <w:rsid w:val="00DA2EE4"/>
    <w:rsid w:val="00DA32C8"/>
    <w:rsid w:val="00DA49AF"/>
    <w:rsid w:val="00DB11D9"/>
    <w:rsid w:val="00DB3E2A"/>
    <w:rsid w:val="00DB3FB8"/>
    <w:rsid w:val="00DC1368"/>
    <w:rsid w:val="00DC4276"/>
    <w:rsid w:val="00DC453A"/>
    <w:rsid w:val="00DC486A"/>
    <w:rsid w:val="00DC4BF0"/>
    <w:rsid w:val="00DD239C"/>
    <w:rsid w:val="00DD4659"/>
    <w:rsid w:val="00DD6C20"/>
    <w:rsid w:val="00DF4493"/>
    <w:rsid w:val="00DF7926"/>
    <w:rsid w:val="00E0227F"/>
    <w:rsid w:val="00E026F2"/>
    <w:rsid w:val="00E11620"/>
    <w:rsid w:val="00E1565E"/>
    <w:rsid w:val="00E17A3D"/>
    <w:rsid w:val="00E35C2B"/>
    <w:rsid w:val="00E36499"/>
    <w:rsid w:val="00E42AD0"/>
    <w:rsid w:val="00E43ABC"/>
    <w:rsid w:val="00E609C4"/>
    <w:rsid w:val="00E64268"/>
    <w:rsid w:val="00E71156"/>
    <w:rsid w:val="00E75A26"/>
    <w:rsid w:val="00E75EB1"/>
    <w:rsid w:val="00E81B5F"/>
    <w:rsid w:val="00E92ADF"/>
    <w:rsid w:val="00E95B5E"/>
    <w:rsid w:val="00EA0573"/>
    <w:rsid w:val="00EA62A5"/>
    <w:rsid w:val="00EA63A0"/>
    <w:rsid w:val="00EB1663"/>
    <w:rsid w:val="00EB2683"/>
    <w:rsid w:val="00EC0E2C"/>
    <w:rsid w:val="00EC2645"/>
    <w:rsid w:val="00EC7C46"/>
    <w:rsid w:val="00ED165A"/>
    <w:rsid w:val="00ED58D9"/>
    <w:rsid w:val="00ED7F24"/>
    <w:rsid w:val="00EE437C"/>
    <w:rsid w:val="00EE6D7F"/>
    <w:rsid w:val="00EF3316"/>
    <w:rsid w:val="00EF50F9"/>
    <w:rsid w:val="00F047E0"/>
    <w:rsid w:val="00F0668D"/>
    <w:rsid w:val="00F12DE2"/>
    <w:rsid w:val="00F173CF"/>
    <w:rsid w:val="00F32475"/>
    <w:rsid w:val="00F33260"/>
    <w:rsid w:val="00F34230"/>
    <w:rsid w:val="00F34343"/>
    <w:rsid w:val="00F36689"/>
    <w:rsid w:val="00F377A4"/>
    <w:rsid w:val="00F47411"/>
    <w:rsid w:val="00F51923"/>
    <w:rsid w:val="00F53EB6"/>
    <w:rsid w:val="00F559E4"/>
    <w:rsid w:val="00F62831"/>
    <w:rsid w:val="00F64528"/>
    <w:rsid w:val="00F66848"/>
    <w:rsid w:val="00F709A3"/>
    <w:rsid w:val="00F739EF"/>
    <w:rsid w:val="00F81EFD"/>
    <w:rsid w:val="00F83F4B"/>
    <w:rsid w:val="00F93178"/>
    <w:rsid w:val="00FA0B7B"/>
    <w:rsid w:val="00FC07BB"/>
    <w:rsid w:val="00FD0665"/>
    <w:rsid w:val="00FE0500"/>
    <w:rsid w:val="00FE1DB9"/>
    <w:rsid w:val="00FE565B"/>
    <w:rsid w:val="00FE5807"/>
    <w:rsid w:val="00FF059C"/>
    <w:rsid w:val="00FF199E"/>
    <w:rsid w:val="00FF1BE8"/>
    <w:rsid w:val="00FF32F5"/>
    <w:rsid w:val="00FF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613AED-0090-4D93-807C-76B14F48A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1085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1C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1108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аголовок1"/>
    <w:basedOn w:val="a"/>
    <w:next w:val="a4"/>
    <w:rsid w:val="004F6C0B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5">
    <w:name w:val="Содержимое таблицы"/>
    <w:basedOn w:val="a"/>
    <w:rsid w:val="004F6C0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Body Text"/>
    <w:basedOn w:val="a"/>
    <w:link w:val="a6"/>
    <w:uiPriority w:val="99"/>
    <w:semiHidden/>
    <w:unhideWhenUsed/>
    <w:rsid w:val="004F6C0B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4F6C0B"/>
  </w:style>
  <w:style w:type="character" w:customStyle="1" w:styleId="2">
    <w:name w:val="Заголовок №2_"/>
    <w:basedOn w:val="a0"/>
    <w:link w:val="20"/>
    <w:rsid w:val="000161F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0161F6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character" w:styleId="a7">
    <w:name w:val="Strong"/>
    <w:basedOn w:val="a0"/>
    <w:uiPriority w:val="22"/>
    <w:qFormat/>
    <w:rsid w:val="00657EAC"/>
    <w:rPr>
      <w:b/>
      <w:bCs/>
    </w:rPr>
  </w:style>
  <w:style w:type="table" w:styleId="a8">
    <w:name w:val="Table Grid"/>
    <w:basedOn w:val="a1"/>
    <w:uiPriority w:val="59"/>
    <w:rsid w:val="00657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42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2EBE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rsid w:val="00FE565B"/>
    <w:pPr>
      <w:spacing w:before="280" w:after="119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c">
    <w:name w:val="Plain Text"/>
    <w:basedOn w:val="a"/>
    <w:link w:val="ad"/>
    <w:uiPriority w:val="99"/>
    <w:semiHidden/>
    <w:unhideWhenUsed/>
    <w:rsid w:val="00992064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99206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6633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35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261172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212908383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5065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28945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65027915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2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3824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9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2346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40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76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57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6863">
                                      <w:marLeft w:val="7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838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1684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119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11" w:color="006383"/>
                                            <w:left w:val="single" w:sz="12" w:space="11" w:color="006383"/>
                                            <w:bottom w:val="single" w:sz="12" w:space="11" w:color="006383"/>
                                            <w:right w:val="single" w:sz="12" w:space="11" w:color="00638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36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699868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2467240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83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353977">
                  <w:marLeft w:val="0"/>
                  <w:marRight w:val="0"/>
                  <w:marTop w:val="0"/>
                  <w:marBottom w:val="0"/>
                  <w:divBdr>
                    <w:top w:val="single" w:sz="6" w:space="15" w:color="C0C0C0"/>
                    <w:left w:val="single" w:sz="6" w:space="15" w:color="C0C0C0"/>
                    <w:bottom w:val="single" w:sz="6" w:space="15" w:color="C0C0C0"/>
                    <w:right w:val="single" w:sz="6" w:space="15" w:color="C0C0C0"/>
                  </w:divBdr>
                  <w:divsChild>
                    <w:div w:id="11398196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4639">
              <w:marLeft w:val="4875"/>
              <w:marRight w:val="225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5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9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8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3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3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13651-C07D-475D-925F-6322D3266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"Сургутская ГРЭС-2" ОАО "ОГК-4"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Татьяна Владимировна</dc:creator>
  <cp:keywords/>
  <dc:description/>
  <cp:lastModifiedBy>Семенова Татьяна Владимировна</cp:lastModifiedBy>
  <cp:revision>3</cp:revision>
  <cp:lastPrinted>2019-12-24T05:29:00Z</cp:lastPrinted>
  <dcterms:created xsi:type="dcterms:W3CDTF">2020-02-07T07:57:00Z</dcterms:created>
  <dcterms:modified xsi:type="dcterms:W3CDTF">2020-02-11T09:52:00Z</dcterms:modified>
</cp:coreProperties>
</file>